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dotDash" w:sz="4" w:space="0" w:color="auto"/>
          <w:insideV w:val="none" w:sz="0" w:space="0" w:color="auto"/>
        </w:tblBorders>
        <w:tblLook w:val="04A0" w:firstRow="1" w:lastRow="0" w:firstColumn="1" w:lastColumn="0" w:noHBand="0" w:noVBand="1"/>
        <w:tblCaption w:val="Compact Template - Newsletter Style"/>
        <w:tblDescription w:val="Compact Template - Newsletter Style"/>
      </w:tblPr>
      <w:tblGrid>
        <w:gridCol w:w="7735"/>
        <w:gridCol w:w="3669"/>
      </w:tblGrid>
      <w:tr w:rsidR="009224BE" w:rsidRPr="009224BE" w:rsidTr="001F7BC7">
        <w:trPr>
          <w:trHeight w:val="459"/>
          <w:tblHeader/>
        </w:trPr>
        <w:tc>
          <w:tcPr>
            <w:tcW w:w="7735" w:type="dxa"/>
            <w:shd w:val="clear" w:color="auto" w:fill="DEEAF6" w:themeFill="accent1" w:themeFillTint="33"/>
          </w:tcPr>
          <w:p w:rsidR="00C64A52" w:rsidRPr="00B90F38" w:rsidRDefault="00B90F38" w:rsidP="00B90F3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F47524" wp14:editId="323EE7B5">
                  <wp:extent cx="504000" cy="504000"/>
                  <wp:effectExtent l="0" t="0" r="4445" b="4445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489" cy="504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24BC786" wp14:editId="20321F12">
                  <wp:extent cx="504000" cy="504000"/>
                  <wp:effectExtent l="0" t="0" r="4445" b="4445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489" cy="504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DDEC2A4" wp14:editId="25DDE3E6">
                  <wp:extent cx="504000" cy="504000"/>
                  <wp:effectExtent l="0" t="0" r="4445" b="4445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489" cy="504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C7CAB9F" wp14:editId="65D0CE06">
                  <wp:extent cx="504000" cy="504000"/>
                  <wp:effectExtent l="0" t="0" r="4445" b="4445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489" cy="504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67C9F2A" wp14:editId="45F2BFB6">
                  <wp:extent cx="504000" cy="504000"/>
                  <wp:effectExtent l="0" t="0" r="4445" b="4445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489" cy="504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CB17E77" wp14:editId="104D4A70">
                  <wp:extent cx="504000" cy="504000"/>
                  <wp:effectExtent l="0" t="0" r="4445" b="4445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489" cy="504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02D6ECD" wp14:editId="6A006638">
                  <wp:extent cx="504000" cy="504000"/>
                  <wp:effectExtent l="0" t="0" r="4445" b="4445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489" cy="504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C5E5195" wp14:editId="396C7DD2">
                  <wp:extent cx="504000" cy="504000"/>
                  <wp:effectExtent l="0" t="0" r="4445" b="4445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489" cy="504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223C014" wp14:editId="008C6A21">
                  <wp:extent cx="504000" cy="504000"/>
                  <wp:effectExtent l="0" t="0" r="4445" b="444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489" cy="504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69" w:type="dxa"/>
            <w:vMerge w:val="restart"/>
            <w:shd w:val="clear" w:color="auto" w:fill="auto"/>
            <w:vAlign w:val="center"/>
          </w:tcPr>
          <w:tbl>
            <w:tblPr>
              <w:tblStyle w:val="TableGrid"/>
              <w:tblW w:w="0" w:type="auto"/>
              <w:tblBorders>
                <w:top w:val="single" w:sz="24" w:space="0" w:color="1F4E79" w:themeColor="accent1" w:themeShade="80"/>
                <w:left w:val="single" w:sz="24" w:space="0" w:color="1F4E79" w:themeColor="accent1" w:themeShade="80"/>
                <w:bottom w:val="single" w:sz="24" w:space="0" w:color="1F4E79" w:themeColor="accent1" w:themeShade="80"/>
                <w:right w:val="single" w:sz="24" w:space="0" w:color="1F4E79" w:themeColor="accent1" w:themeShade="80"/>
                <w:insideH w:val="single" w:sz="24" w:space="0" w:color="1F4E79" w:themeColor="accent1" w:themeShade="80"/>
                <w:insideV w:val="single" w:sz="24" w:space="0" w:color="1F4E79" w:themeColor="accent1" w:themeShade="80"/>
              </w:tblBorders>
              <w:tblLook w:val="04A0" w:firstRow="1" w:lastRow="0" w:firstColumn="1" w:lastColumn="0" w:noHBand="0" w:noVBand="1"/>
              <w:tblCaption w:val="Communication about Student Learning"/>
              <w:tblDescription w:val="Communication about Student Learning section"/>
            </w:tblPr>
            <w:tblGrid>
              <w:gridCol w:w="3393"/>
            </w:tblGrid>
            <w:tr w:rsidR="009224BE" w:rsidRPr="009224BE" w:rsidTr="001F7BC7">
              <w:trPr>
                <w:trHeight w:val="14612"/>
                <w:tblHeader/>
              </w:trPr>
              <w:tc>
                <w:tcPr>
                  <w:tcW w:w="3631" w:type="dxa"/>
                  <w:shd w:val="clear" w:color="auto" w:fill="DEEAF6" w:themeFill="accent1" w:themeFillTint="33"/>
                </w:tcPr>
                <w:p w:rsidR="009224BE" w:rsidRDefault="0022059E" w:rsidP="009224BE">
                  <w:pPr>
                    <w:jc w:val="center"/>
                    <w:rPr>
                      <w:rFonts w:ascii="Arial" w:hAnsi="Arial" w:cs="Arial"/>
                      <w:b/>
                      <w:color w:val="2F5496" w:themeColor="accent5" w:themeShade="BF"/>
                      <w:sz w:val="28"/>
                    </w:rPr>
                  </w:pPr>
                  <w:r w:rsidRPr="00564B3B">
                    <w:rPr>
                      <w:rFonts w:ascii="Arial" w:hAnsi="Arial" w:cs="Arial"/>
                      <w:b/>
                      <w:color w:val="2F5496" w:themeColor="accent5" w:themeShade="BF"/>
                      <w:sz w:val="28"/>
                    </w:rPr>
                    <w:t>Communication About Student Learning</w:t>
                  </w:r>
                </w:p>
                <w:p w:rsidR="00C64A52" w:rsidRDefault="00C64A52" w:rsidP="009224BE">
                  <w:pPr>
                    <w:jc w:val="center"/>
                    <w:rPr>
                      <w:rFonts w:ascii="Arial" w:hAnsi="Arial" w:cs="Arial"/>
                      <w:b/>
                      <w:color w:val="2F5496" w:themeColor="accent5" w:themeShade="BF"/>
                      <w:sz w:val="28"/>
                    </w:rPr>
                  </w:pPr>
                </w:p>
                <w:p w:rsidR="00B90F38" w:rsidRPr="004276E6" w:rsidRDefault="00B90F38" w:rsidP="00B90F38">
                  <w:pPr>
                    <w:pStyle w:val="ListParagraph"/>
                    <w:numPr>
                      <w:ilvl w:val="0"/>
                      <w:numId w:val="7"/>
                    </w:numPr>
                    <w:rPr>
                      <w:rFonts w:ascii="Arial" w:hAnsi="Arial" w:cs="Arial"/>
                      <w:bCs/>
                      <w:color w:val="000000" w:themeColor="text1"/>
                    </w:rPr>
                  </w:pPr>
                  <w:r w:rsidRPr="004276E6">
                    <w:rPr>
                      <w:rFonts w:ascii="Arial" w:hAnsi="Arial" w:cs="Arial"/>
                      <w:bCs/>
                      <w:color w:val="000000" w:themeColor="text1"/>
                    </w:rPr>
                    <w:t>Parent Conferences</w:t>
                  </w:r>
                </w:p>
                <w:p w:rsidR="00C64A52" w:rsidRPr="004276E6" w:rsidRDefault="00B90F38" w:rsidP="00B90F38">
                  <w:pPr>
                    <w:pStyle w:val="ListParagraph"/>
                    <w:numPr>
                      <w:ilvl w:val="0"/>
                      <w:numId w:val="7"/>
                    </w:numPr>
                    <w:rPr>
                      <w:rFonts w:ascii="Arial" w:hAnsi="Arial" w:cs="Arial"/>
                      <w:bCs/>
                      <w:color w:val="000000" w:themeColor="text1"/>
                    </w:rPr>
                  </w:pPr>
                  <w:r w:rsidRPr="004276E6">
                    <w:rPr>
                      <w:rFonts w:ascii="Arial" w:hAnsi="Arial" w:cs="Arial"/>
                      <w:bCs/>
                      <w:color w:val="000000" w:themeColor="text1"/>
                    </w:rPr>
                    <w:t>Report Cards &amp; Interim Reports</w:t>
                  </w:r>
                </w:p>
                <w:p w:rsidR="00B90F38" w:rsidRPr="004276E6" w:rsidRDefault="00B90F38" w:rsidP="00B90F38">
                  <w:pPr>
                    <w:pStyle w:val="ListParagraph"/>
                    <w:numPr>
                      <w:ilvl w:val="0"/>
                      <w:numId w:val="7"/>
                    </w:numPr>
                    <w:rPr>
                      <w:rFonts w:ascii="Arial" w:hAnsi="Arial" w:cs="Arial"/>
                      <w:bCs/>
                      <w:color w:val="000000" w:themeColor="text1"/>
                    </w:rPr>
                  </w:pPr>
                  <w:proofErr w:type="spellStart"/>
                  <w:r w:rsidRPr="004276E6">
                    <w:rPr>
                      <w:rFonts w:ascii="Arial" w:hAnsi="Arial" w:cs="Arial"/>
                      <w:bCs/>
                      <w:color w:val="000000" w:themeColor="text1"/>
                    </w:rPr>
                    <w:t>TNReady</w:t>
                  </w:r>
                  <w:proofErr w:type="spellEnd"/>
                  <w:r w:rsidRPr="004276E6">
                    <w:rPr>
                      <w:rFonts w:ascii="Arial" w:hAnsi="Arial" w:cs="Arial"/>
                      <w:bCs/>
                      <w:color w:val="000000" w:themeColor="text1"/>
                    </w:rPr>
                    <w:t xml:space="preserve"> Individual Reports for 3,4,5 grades</w:t>
                  </w:r>
                </w:p>
                <w:p w:rsidR="00B90F38" w:rsidRPr="004276E6" w:rsidRDefault="00B90F38" w:rsidP="00B90F38">
                  <w:pPr>
                    <w:pStyle w:val="ListParagraph"/>
                    <w:numPr>
                      <w:ilvl w:val="0"/>
                      <w:numId w:val="7"/>
                    </w:numPr>
                    <w:rPr>
                      <w:rFonts w:ascii="Arial" w:hAnsi="Arial" w:cs="Arial"/>
                      <w:bCs/>
                      <w:color w:val="000000" w:themeColor="text1"/>
                    </w:rPr>
                  </w:pPr>
                  <w:r w:rsidRPr="004276E6">
                    <w:rPr>
                      <w:rFonts w:ascii="Arial" w:hAnsi="Arial" w:cs="Arial"/>
                      <w:bCs/>
                      <w:color w:val="000000" w:themeColor="text1"/>
                    </w:rPr>
                    <w:t>Foundational Reading &amp; Math Skills Assessment (</w:t>
                  </w:r>
                  <w:proofErr w:type="spellStart"/>
                  <w:r w:rsidRPr="004276E6">
                    <w:rPr>
                      <w:rFonts w:ascii="Arial" w:hAnsi="Arial" w:cs="Arial"/>
                      <w:bCs/>
                      <w:color w:val="000000" w:themeColor="text1"/>
                    </w:rPr>
                    <w:t>Aimsweb</w:t>
                  </w:r>
                  <w:proofErr w:type="spellEnd"/>
                  <w:r w:rsidR="00DF3A13" w:rsidRPr="004276E6">
                    <w:rPr>
                      <w:rFonts w:ascii="Arial" w:hAnsi="Arial" w:cs="Arial"/>
                      <w:bCs/>
                      <w:color w:val="000000" w:themeColor="text1"/>
                    </w:rPr>
                    <w:t>+</w:t>
                  </w:r>
                  <w:r w:rsidRPr="004276E6">
                    <w:rPr>
                      <w:rFonts w:ascii="Arial" w:hAnsi="Arial" w:cs="Arial"/>
                      <w:bCs/>
                      <w:color w:val="000000" w:themeColor="text1"/>
                    </w:rPr>
                    <w:t>) Individual Reports for K-5 grades</w:t>
                  </w:r>
                </w:p>
                <w:p w:rsidR="00B90F38" w:rsidRPr="004276E6" w:rsidRDefault="00B90F38" w:rsidP="00B90F38">
                  <w:pPr>
                    <w:pStyle w:val="ListParagraph"/>
                    <w:numPr>
                      <w:ilvl w:val="0"/>
                      <w:numId w:val="7"/>
                    </w:numPr>
                    <w:rPr>
                      <w:rFonts w:ascii="Arial" w:hAnsi="Arial" w:cs="Arial"/>
                      <w:bCs/>
                      <w:color w:val="000000" w:themeColor="text1"/>
                    </w:rPr>
                  </w:pPr>
                  <w:r w:rsidRPr="004276E6">
                    <w:rPr>
                      <w:rFonts w:ascii="Arial" w:hAnsi="Arial" w:cs="Arial"/>
                      <w:bCs/>
                      <w:color w:val="000000" w:themeColor="text1"/>
                    </w:rPr>
                    <w:t>Parent Conferences</w:t>
                  </w:r>
                </w:p>
                <w:p w:rsidR="00B90F38" w:rsidRPr="004276E6" w:rsidRDefault="00B90F38" w:rsidP="00B90F38">
                  <w:pPr>
                    <w:pStyle w:val="ListParagraph"/>
                    <w:numPr>
                      <w:ilvl w:val="0"/>
                      <w:numId w:val="7"/>
                    </w:numPr>
                    <w:rPr>
                      <w:rFonts w:ascii="Arial" w:hAnsi="Arial" w:cs="Arial"/>
                      <w:bCs/>
                      <w:color w:val="000000" w:themeColor="text1"/>
                    </w:rPr>
                  </w:pPr>
                  <w:r w:rsidRPr="004276E6">
                    <w:rPr>
                      <w:rFonts w:ascii="Arial" w:hAnsi="Arial" w:cs="Arial"/>
                      <w:bCs/>
                      <w:color w:val="000000" w:themeColor="text1"/>
                    </w:rPr>
                    <w:t>ASPEN parent portal (grades &amp; attendance)</w:t>
                  </w:r>
                </w:p>
                <w:p w:rsidR="00B90F38" w:rsidRPr="004276E6" w:rsidRDefault="00B90F38" w:rsidP="00B90F38">
                  <w:pPr>
                    <w:pStyle w:val="ListParagraph"/>
                    <w:numPr>
                      <w:ilvl w:val="0"/>
                      <w:numId w:val="7"/>
                    </w:numPr>
                    <w:rPr>
                      <w:rFonts w:ascii="Arial" w:hAnsi="Arial" w:cs="Arial"/>
                      <w:bCs/>
                      <w:color w:val="000000" w:themeColor="text1"/>
                    </w:rPr>
                  </w:pPr>
                  <w:r w:rsidRPr="004276E6">
                    <w:rPr>
                      <w:rFonts w:ascii="Arial" w:hAnsi="Arial" w:cs="Arial"/>
                      <w:bCs/>
                      <w:color w:val="000000" w:themeColor="text1"/>
                    </w:rPr>
                    <w:t>Student take home folder (student work, work habits, behavior, celebrations)</w:t>
                  </w:r>
                </w:p>
                <w:p w:rsidR="00B90F38" w:rsidRPr="004276E6" w:rsidRDefault="00B90F38" w:rsidP="00B90F38">
                  <w:pPr>
                    <w:pStyle w:val="ListParagraph"/>
                    <w:numPr>
                      <w:ilvl w:val="0"/>
                      <w:numId w:val="7"/>
                    </w:numPr>
                    <w:rPr>
                      <w:rFonts w:ascii="Arial" w:hAnsi="Arial" w:cs="Arial"/>
                      <w:bCs/>
                      <w:color w:val="000000" w:themeColor="text1"/>
                    </w:rPr>
                  </w:pPr>
                  <w:proofErr w:type="spellStart"/>
                  <w:r w:rsidRPr="004276E6">
                    <w:rPr>
                      <w:rFonts w:ascii="Arial" w:hAnsi="Arial" w:cs="Arial"/>
                      <w:bCs/>
                      <w:color w:val="000000" w:themeColor="text1"/>
                    </w:rPr>
                    <w:t>ParentSquare</w:t>
                  </w:r>
                  <w:proofErr w:type="spellEnd"/>
                  <w:r w:rsidRPr="004276E6">
                    <w:rPr>
                      <w:rFonts w:ascii="Arial" w:hAnsi="Arial" w:cs="Arial"/>
                      <w:bCs/>
                      <w:color w:val="000000" w:themeColor="text1"/>
                    </w:rPr>
                    <w:t xml:space="preserve"> (download App on phone for easy communication with your child’s teacher)</w:t>
                  </w:r>
                </w:p>
                <w:p w:rsidR="00C64A52" w:rsidRDefault="00892973" w:rsidP="00B90F38">
                  <w:pPr>
                    <w:rPr>
                      <w:rFonts w:ascii="Arial" w:hAnsi="Arial" w:cs="Arial"/>
                      <w:b/>
                      <w:color w:val="BF8F00" w:themeColor="accent4" w:themeShade="BF"/>
                      <w:sz w:val="28"/>
                    </w:rPr>
                  </w:pPr>
                  <w:r>
                    <w:rPr>
                      <w:rFonts w:ascii="Arial" w:hAnsi="Arial" w:cs="Arial"/>
                      <w:b/>
                      <w:noProof/>
                      <w:color w:val="BF8F00" w:themeColor="accent4" w:themeShade="BF"/>
                      <w:sz w:val="2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8720" behindDoc="0" locked="0" layoutInCell="1" allowOverlap="1">
                            <wp:simplePos x="0" y="0"/>
                            <wp:positionH relativeFrom="column">
                              <wp:posOffset>74665</wp:posOffset>
                            </wp:positionH>
                            <wp:positionV relativeFrom="paragraph">
                              <wp:posOffset>144535</wp:posOffset>
                            </wp:positionV>
                            <wp:extent cx="1872000" cy="1526400"/>
                            <wp:effectExtent l="0" t="0" r="0" b="0"/>
                            <wp:wrapNone/>
                            <wp:docPr id="26" name="Text Box 26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/>
                                  <wps:spPr>
                                    <a:xfrm>
                                      <a:off x="0" y="0"/>
                                      <a:ext cx="1872000" cy="152640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lt1"/>
                                    </a:solidFill>
                                    <a:ln w="6350"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:rsidR="00892973" w:rsidRDefault="00892973">
                                        <w:r>
                                          <w:rPr>
                                            <w:noProof/>
                                          </w:rPr>
                                          <w:drawing>
                                            <wp:inline distT="0" distB="0" distL="0" distR="0">
                                              <wp:extent cx="2239638" cy="1698703"/>
                                              <wp:effectExtent l="3492" t="0" r="0" b="0"/>
                                              <wp:docPr id="34" name="Picture 34"/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28" name="Picture 28"/>
                                                      <pic:cNvPicPr/>
                                                    </pic:nvPicPr>
                                                    <pic:blipFill rotWithShape="1">
                                                      <a:blip r:embed="rId6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rcRect l="7532" b="6502"/>
                                                      <a:stretch/>
                                                    </pic:blipFill>
                                                    <pic:spPr bwMode="auto">
                                                      <a:xfrm rot="5400000">
                                                        <a:off x="0" y="0"/>
                                                        <a:ext cx="2243709" cy="1701791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  <a:ln>
                                                        <a:noFill/>
                                                      </a:ln>
                                                      <a:extLst>
                                                        <a:ext uri="{53640926-AAD7-44D8-BBD7-CCE9431645EC}">
                                                          <a14:shadowObscured xmlns:a14="http://schemas.microsoft.com/office/drawing/2010/main"/>
                                                        </a:ext>
                                                      </a:extLst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shapetype id="_x0000_t202" coordsize="21600,21600" o:spt="202" path="m,l,21600r21600,l21600,xe">
                            <v:stroke joinstyle="miter"/>
                            <v:path gradientshapeok="t" o:connecttype="rect"/>
                          </v:shapetype>
                          <v:shape id="Text Box 26" o:spid="_x0000_s1026" type="#_x0000_t202" style="position:absolute;margin-left:5.9pt;margin-top:11.4pt;width:147.4pt;height:120.2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" fillcolor="white [3201]" stroked="f" strokeweight=".5pt">
                            <v:textbox>
                              <w:txbxContent>
                                <w:p w:rsidR="00892973" w:rsidRDefault="00892973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2239638" cy="1698703"/>
                                        <wp:effectExtent l="3492" t="0" r="0" b="0"/>
                                        <wp:docPr id="34" name="Picture 3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8" name="Picture 28"/>
                                                <pic:cNvPicPr/>
                                              </pic:nvPicPr>
                                              <pic:blipFill rotWithShape="1">
                                                <a:blip r:embed="rId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l="7532" b="6502"/>
                                                <a:stretch/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2243709" cy="170179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  <w:p w:rsidR="00C64A52" w:rsidRDefault="00C64A52" w:rsidP="009224BE">
                  <w:pPr>
                    <w:jc w:val="center"/>
                    <w:rPr>
                      <w:rFonts w:ascii="Arial" w:hAnsi="Arial" w:cs="Arial"/>
                      <w:b/>
                      <w:color w:val="BF8F00" w:themeColor="accent4" w:themeShade="BF"/>
                      <w:sz w:val="28"/>
                    </w:rPr>
                  </w:pPr>
                </w:p>
                <w:p w:rsidR="00C64A52" w:rsidRDefault="00C64A52" w:rsidP="009224BE">
                  <w:pPr>
                    <w:jc w:val="center"/>
                    <w:rPr>
                      <w:rFonts w:ascii="Arial" w:hAnsi="Arial" w:cs="Arial"/>
                      <w:b/>
                      <w:color w:val="BF8F00" w:themeColor="accent4" w:themeShade="BF"/>
                      <w:sz w:val="28"/>
                    </w:rPr>
                  </w:pPr>
                </w:p>
                <w:p w:rsidR="00C64A52" w:rsidRDefault="00C64A52" w:rsidP="009224BE">
                  <w:pPr>
                    <w:jc w:val="center"/>
                    <w:rPr>
                      <w:rFonts w:ascii="Arial" w:hAnsi="Arial" w:cs="Arial"/>
                      <w:b/>
                      <w:color w:val="BF8F00" w:themeColor="accent4" w:themeShade="BF"/>
                      <w:sz w:val="28"/>
                    </w:rPr>
                  </w:pPr>
                </w:p>
                <w:p w:rsidR="00C64A52" w:rsidRDefault="00C64A52" w:rsidP="009224BE">
                  <w:pPr>
                    <w:jc w:val="center"/>
                    <w:rPr>
                      <w:rFonts w:ascii="Arial" w:hAnsi="Arial" w:cs="Arial"/>
                      <w:b/>
                      <w:color w:val="BF8F00" w:themeColor="accent4" w:themeShade="BF"/>
                      <w:sz w:val="28"/>
                    </w:rPr>
                  </w:pPr>
                </w:p>
                <w:p w:rsidR="00C64A52" w:rsidRDefault="00C64A52" w:rsidP="009224BE">
                  <w:pPr>
                    <w:jc w:val="center"/>
                    <w:rPr>
                      <w:rFonts w:ascii="Arial" w:hAnsi="Arial" w:cs="Arial"/>
                      <w:b/>
                      <w:color w:val="BF8F00" w:themeColor="accent4" w:themeShade="BF"/>
                      <w:sz w:val="28"/>
                    </w:rPr>
                  </w:pPr>
                </w:p>
                <w:p w:rsidR="00C64A52" w:rsidRDefault="00C64A52" w:rsidP="009224BE">
                  <w:pPr>
                    <w:jc w:val="center"/>
                    <w:rPr>
                      <w:rFonts w:ascii="Arial" w:hAnsi="Arial" w:cs="Arial"/>
                      <w:b/>
                      <w:color w:val="BF8F00" w:themeColor="accent4" w:themeShade="BF"/>
                      <w:sz w:val="28"/>
                    </w:rPr>
                  </w:pPr>
                </w:p>
                <w:p w:rsidR="00C64A52" w:rsidRDefault="00C64A52" w:rsidP="009224BE">
                  <w:pPr>
                    <w:jc w:val="center"/>
                    <w:rPr>
                      <w:rFonts w:ascii="Arial" w:hAnsi="Arial" w:cs="Arial"/>
                      <w:b/>
                      <w:color w:val="BF8F00" w:themeColor="accent4" w:themeShade="BF"/>
                      <w:sz w:val="28"/>
                    </w:rPr>
                  </w:pPr>
                </w:p>
                <w:p w:rsidR="00C64A52" w:rsidRDefault="00C64A52" w:rsidP="009224BE">
                  <w:pPr>
                    <w:jc w:val="center"/>
                    <w:rPr>
                      <w:rFonts w:ascii="Arial" w:hAnsi="Arial" w:cs="Arial"/>
                      <w:b/>
                      <w:color w:val="BF8F00" w:themeColor="accent4" w:themeShade="BF"/>
                      <w:sz w:val="28"/>
                    </w:rPr>
                  </w:pPr>
                </w:p>
                <w:p w:rsidR="004276E6" w:rsidRDefault="004276E6" w:rsidP="004276E6">
                  <w:pPr>
                    <w:jc w:val="center"/>
                    <w:rPr>
                      <w:rFonts w:ascii="Arial" w:hAnsi="Arial" w:cs="Arial"/>
                      <w:b/>
                      <w:color w:val="2F5496" w:themeColor="accent5" w:themeShade="BF"/>
                      <w:sz w:val="28"/>
                    </w:rPr>
                  </w:pPr>
                  <w:r>
                    <w:rPr>
                      <w:rFonts w:ascii="Arial" w:hAnsi="Arial" w:cs="Arial"/>
                      <w:b/>
                      <w:color w:val="2F5496" w:themeColor="accent5" w:themeShade="BF"/>
                      <w:sz w:val="28"/>
                    </w:rPr>
                    <w:t>Tips for helping your child to become a better reader:</w:t>
                  </w:r>
                </w:p>
                <w:p w:rsidR="004276E6" w:rsidRPr="004276E6" w:rsidRDefault="004276E6" w:rsidP="004276E6">
                  <w:pPr>
                    <w:jc w:val="center"/>
                    <w:rPr>
                      <w:rFonts w:ascii="Arial" w:hAnsi="Arial" w:cs="Arial"/>
                      <w:b/>
                      <w:color w:val="2F5496" w:themeColor="accent5" w:themeShade="BF"/>
                      <w:sz w:val="28"/>
                    </w:rPr>
                  </w:pPr>
                </w:p>
                <w:p w:rsidR="004276E6" w:rsidRDefault="004276E6" w:rsidP="004276E6">
                  <w:pPr>
                    <w:rPr>
                      <w:rFonts w:ascii="Arial" w:hAnsi="Arial" w:cs="Arial"/>
                    </w:rPr>
                  </w:pPr>
                  <w:r w:rsidRPr="004276E6">
                    <w:rPr>
                      <w:rFonts w:ascii="Arial" w:hAnsi="Arial" w:cs="Arial"/>
                    </w:rPr>
                    <w:t xml:space="preserve">1. Have conversations before, during, and after reading together.  </w:t>
                  </w:r>
                </w:p>
                <w:p w:rsidR="004276E6" w:rsidRPr="004276E6" w:rsidRDefault="004276E6" w:rsidP="004276E6">
                  <w:pPr>
                    <w:rPr>
                      <w:rFonts w:ascii="Arial" w:hAnsi="Arial" w:cs="Arial"/>
                    </w:rPr>
                  </w:pPr>
                  <w:r w:rsidRPr="004276E6">
                    <w:rPr>
                      <w:rFonts w:ascii="Arial" w:hAnsi="Arial" w:cs="Arial"/>
                    </w:rPr>
                    <w:t>2. Break sentences into words and words into syllables</w:t>
                  </w:r>
                  <w:r>
                    <w:rPr>
                      <w:rFonts w:ascii="Arial" w:hAnsi="Arial" w:cs="Arial"/>
                    </w:rPr>
                    <w:t>.</w:t>
                  </w:r>
                </w:p>
                <w:p w:rsidR="004276E6" w:rsidRPr="004276E6" w:rsidRDefault="004276E6" w:rsidP="004276E6">
                  <w:pPr>
                    <w:rPr>
                      <w:rFonts w:ascii="Arial" w:hAnsi="Arial" w:cs="Arial"/>
                    </w:rPr>
                  </w:pPr>
                  <w:r w:rsidRPr="004276E6">
                    <w:rPr>
                      <w:rFonts w:ascii="Arial" w:hAnsi="Arial" w:cs="Arial"/>
                    </w:rPr>
                    <w:t xml:space="preserve">3. Rhyme. </w:t>
                  </w:r>
                </w:p>
                <w:p w:rsidR="004276E6" w:rsidRPr="004276E6" w:rsidRDefault="004276E6" w:rsidP="004276E6">
                  <w:pPr>
                    <w:rPr>
                      <w:rFonts w:ascii="Arial" w:hAnsi="Arial" w:cs="Arial"/>
                    </w:rPr>
                  </w:pPr>
                  <w:r w:rsidRPr="004276E6">
                    <w:rPr>
                      <w:rFonts w:ascii="Arial" w:hAnsi="Arial" w:cs="Arial"/>
                    </w:rPr>
                    <w:t>4. Take turns reading.</w:t>
                  </w:r>
                </w:p>
                <w:p w:rsidR="004276E6" w:rsidRPr="004276E6" w:rsidRDefault="004276E6" w:rsidP="004276E6">
                  <w:pPr>
                    <w:rPr>
                      <w:rFonts w:ascii="Arial" w:hAnsi="Arial" w:cs="Arial"/>
                    </w:rPr>
                  </w:pPr>
                  <w:r w:rsidRPr="004276E6">
                    <w:rPr>
                      <w:rFonts w:ascii="Arial" w:hAnsi="Arial" w:cs="Arial"/>
                    </w:rPr>
                    <w:t xml:space="preserve">5. Play word games. </w:t>
                  </w:r>
                </w:p>
                <w:p w:rsidR="004276E6" w:rsidRPr="004276E6" w:rsidRDefault="004276E6" w:rsidP="004276E6">
                  <w:pPr>
                    <w:rPr>
                      <w:rFonts w:ascii="Arial" w:hAnsi="Arial" w:cs="Arial"/>
                    </w:rPr>
                  </w:pPr>
                  <w:r w:rsidRPr="004276E6">
                    <w:rPr>
                      <w:rFonts w:ascii="Arial" w:hAnsi="Arial" w:cs="Arial"/>
                    </w:rPr>
                    <w:t xml:space="preserve">6. Practice digital citizenship by evaluating the credibility of online information. </w:t>
                  </w:r>
                </w:p>
                <w:p w:rsidR="004276E6" w:rsidRPr="004276E6" w:rsidRDefault="004276E6" w:rsidP="004276E6">
                  <w:pPr>
                    <w:rPr>
                      <w:rFonts w:ascii="Arial" w:hAnsi="Arial" w:cs="Arial"/>
                    </w:rPr>
                  </w:pPr>
                  <w:r w:rsidRPr="004276E6">
                    <w:rPr>
                      <w:rFonts w:ascii="Arial" w:hAnsi="Arial" w:cs="Arial"/>
                    </w:rPr>
                    <w:t xml:space="preserve">7. Give your child reasons to write for </w:t>
                  </w:r>
                  <w:r>
                    <w:rPr>
                      <w:rFonts w:ascii="Arial" w:hAnsi="Arial" w:cs="Arial"/>
                    </w:rPr>
                    <w:t xml:space="preserve">a </w:t>
                  </w:r>
                  <w:r w:rsidRPr="004276E6">
                    <w:rPr>
                      <w:rFonts w:ascii="Arial" w:hAnsi="Arial" w:cs="Arial"/>
                    </w:rPr>
                    <w:t xml:space="preserve">real purpose &amp; </w:t>
                  </w:r>
                  <w:r>
                    <w:rPr>
                      <w:rFonts w:ascii="Arial" w:hAnsi="Arial" w:cs="Arial"/>
                    </w:rPr>
                    <w:t xml:space="preserve">a </w:t>
                  </w:r>
                  <w:r w:rsidRPr="004276E6">
                    <w:rPr>
                      <w:rFonts w:ascii="Arial" w:hAnsi="Arial" w:cs="Arial"/>
                    </w:rPr>
                    <w:t>real audience.</w:t>
                  </w:r>
                </w:p>
                <w:p w:rsidR="00C64A52" w:rsidRPr="004276E6" w:rsidRDefault="004276E6" w:rsidP="004276E6">
                  <w:pPr>
                    <w:rPr>
                      <w:rFonts w:ascii="Arial" w:hAnsi="Arial" w:cs="Arial"/>
                    </w:rPr>
                  </w:pPr>
                  <w:r w:rsidRPr="004276E6">
                    <w:rPr>
                      <w:rFonts w:ascii="Arial" w:hAnsi="Arial" w:cs="Arial"/>
                    </w:rPr>
                    <w:t xml:space="preserve">8. Make reading materials – </w:t>
                  </w:r>
                  <w:r w:rsidRPr="004276E6">
                    <w:rPr>
                      <w:rFonts w:ascii="Arial" w:hAnsi="Arial" w:cs="Arial"/>
                      <w:i/>
                      <w:iCs/>
                    </w:rPr>
                    <w:t>ones they truly care about</w:t>
                  </w:r>
                  <w:r w:rsidRPr="004276E6">
                    <w:rPr>
                      <w:rFonts w:ascii="Arial" w:hAnsi="Arial" w:cs="Arial"/>
                    </w:rPr>
                    <w:t xml:space="preserve"> – readily available for your child.</w:t>
                  </w:r>
                </w:p>
                <w:p w:rsidR="004276E6" w:rsidRPr="004276E6" w:rsidRDefault="004276E6" w:rsidP="004276E6">
                  <w:pPr>
                    <w:rPr>
                      <w:rFonts w:ascii="Arial" w:hAnsi="Arial" w:cs="Arial"/>
                      <w:i/>
                      <w:iCs/>
                      <w:color w:val="2F5496" w:themeColor="accent5" w:themeShade="BF"/>
                      <w:sz w:val="20"/>
                      <w:szCs w:val="20"/>
                    </w:rPr>
                  </w:pPr>
                </w:p>
              </w:tc>
            </w:tr>
          </w:tbl>
          <w:p w:rsidR="009224BE" w:rsidRPr="009224BE" w:rsidRDefault="009224BE" w:rsidP="009224BE">
            <w:pPr>
              <w:jc w:val="center"/>
              <w:rPr>
                <w:rFonts w:ascii="Arial" w:hAnsi="Arial" w:cs="Arial"/>
              </w:rPr>
            </w:pPr>
          </w:p>
        </w:tc>
      </w:tr>
      <w:tr w:rsidR="009224BE" w:rsidRPr="009224BE" w:rsidTr="001F7BC7">
        <w:trPr>
          <w:trHeight w:val="13301"/>
          <w:tblHeader/>
        </w:trPr>
        <w:tc>
          <w:tcPr>
            <w:tcW w:w="7735" w:type="dxa"/>
            <w:shd w:val="clear" w:color="auto" w:fill="auto"/>
          </w:tcPr>
          <w:p w:rsidR="0022059E" w:rsidRDefault="0022059E" w:rsidP="00DF3A13">
            <w:pPr>
              <w:rPr>
                <w:rFonts w:ascii="Arial" w:hAnsi="Arial" w:cs="Arial"/>
                <w:color w:val="806000" w:themeColor="accent4" w:themeShade="80"/>
                <w:sz w:val="48"/>
              </w:rPr>
            </w:pPr>
          </w:p>
          <w:p w:rsidR="00C64A52" w:rsidRPr="00C64A52" w:rsidRDefault="00C64A52" w:rsidP="0022059E">
            <w:pPr>
              <w:jc w:val="center"/>
              <w:rPr>
                <w:rFonts w:ascii="Arial" w:hAnsi="Arial" w:cs="Arial"/>
                <w:b/>
                <w:bCs/>
                <w:noProof/>
                <w:color w:val="ED7D31" w:themeColor="accent2"/>
                <w:sz w:val="48"/>
                <w:szCs w:val="48"/>
              </w:rPr>
            </w:pPr>
            <w:r w:rsidRPr="00C64A52">
              <w:rPr>
                <w:rFonts w:ascii="Arial" w:hAnsi="Arial" w:cs="Arial"/>
                <w:b/>
                <w:bCs/>
                <w:noProof/>
                <w:color w:val="ED7D31" w:themeColor="accent2"/>
                <w:sz w:val="48"/>
                <w:szCs w:val="48"/>
              </w:rPr>
              <w:t xml:space="preserve">East Knox County </w:t>
            </w:r>
          </w:p>
          <w:p w:rsidR="0022059E" w:rsidRPr="00C64A52" w:rsidRDefault="00C64A52" w:rsidP="00C64A52">
            <w:pPr>
              <w:jc w:val="center"/>
              <w:rPr>
                <w:rFonts w:ascii="Arial" w:hAnsi="Arial" w:cs="Arial"/>
                <w:b/>
                <w:bCs/>
                <w:color w:val="ED7D31" w:themeColor="accent2"/>
                <w:sz w:val="48"/>
                <w:szCs w:val="48"/>
              </w:rPr>
            </w:pPr>
            <w:r w:rsidRPr="00C64A52">
              <w:rPr>
                <w:rFonts w:ascii="Arial" w:hAnsi="Arial" w:cs="Arial"/>
                <w:b/>
                <w:bCs/>
                <w:noProof/>
                <w:color w:val="ED7D31" w:themeColor="accent2"/>
                <w:sz w:val="48"/>
                <w:szCs w:val="48"/>
              </w:rPr>
              <w:t>Elementary School</w:t>
            </w:r>
          </w:p>
          <w:p w:rsidR="0022059E" w:rsidRPr="00C64A52" w:rsidRDefault="00C64A52" w:rsidP="0022059E">
            <w:pPr>
              <w:jc w:val="center"/>
              <w:rPr>
                <w:rFonts w:ascii="Arial" w:hAnsi="Arial" w:cs="Arial"/>
                <w:color w:val="2F5496" w:themeColor="accent5" w:themeShade="BF"/>
                <w:sz w:val="48"/>
              </w:rPr>
            </w:pPr>
            <w:r w:rsidRPr="00C64A52">
              <w:rPr>
                <w:rFonts w:ascii="Arial" w:hAnsi="Arial" w:cs="Arial"/>
                <w:color w:val="2F5496" w:themeColor="accent5" w:themeShade="BF"/>
                <w:sz w:val="48"/>
              </w:rPr>
              <w:t>2022-23</w:t>
            </w:r>
            <w:r w:rsidR="0022059E" w:rsidRPr="00C64A52">
              <w:rPr>
                <w:rFonts w:ascii="Arial" w:hAnsi="Arial" w:cs="Arial"/>
                <w:color w:val="2F5496" w:themeColor="accent5" w:themeShade="BF"/>
                <w:sz w:val="48"/>
              </w:rPr>
              <w:t xml:space="preserve"> School-Parent Compact</w:t>
            </w:r>
          </w:p>
          <w:p w:rsidR="0022059E" w:rsidRPr="0022059E" w:rsidRDefault="0022059E" w:rsidP="00C64A52">
            <w:pPr>
              <w:rPr>
                <w:rFonts w:ascii="Arial" w:hAnsi="Arial" w:cs="Arial"/>
                <w:color w:val="806000" w:themeColor="accent4" w:themeShade="80"/>
                <w:sz w:val="24"/>
                <w:szCs w:val="24"/>
              </w:rPr>
            </w:pPr>
          </w:p>
          <w:p w:rsidR="0022059E" w:rsidRPr="0022059E" w:rsidRDefault="0022059E" w:rsidP="0022059E">
            <w:pPr>
              <w:jc w:val="center"/>
              <w:rPr>
                <w:rFonts w:ascii="Arial" w:hAnsi="Arial" w:cs="Arial"/>
                <w:color w:val="806000" w:themeColor="accent4" w:themeShade="80"/>
                <w:sz w:val="24"/>
                <w:szCs w:val="24"/>
              </w:rPr>
            </w:pPr>
          </w:p>
          <w:p w:rsidR="0022059E" w:rsidRDefault="0022059E" w:rsidP="0022059E">
            <w:pPr>
              <w:rPr>
                <w:rFonts w:ascii="Arial" w:hAnsi="Arial" w:cs="Arial"/>
                <w:b/>
                <w:color w:val="1F4E79" w:themeColor="accent1" w:themeShade="80"/>
                <w:sz w:val="28"/>
                <w:u w:val="single"/>
              </w:rPr>
            </w:pPr>
            <w:r w:rsidRPr="0022059E">
              <w:rPr>
                <w:rFonts w:ascii="Arial" w:hAnsi="Arial" w:cs="Arial"/>
                <w:b/>
                <w:color w:val="1F4E79" w:themeColor="accent1" w:themeShade="80"/>
                <w:sz w:val="28"/>
                <w:u w:val="single"/>
              </w:rPr>
              <w:t>What is a School-Parent Compact?</w:t>
            </w:r>
          </w:p>
          <w:p w:rsidR="0022059E" w:rsidRPr="00C64A52" w:rsidRDefault="0022059E" w:rsidP="0022059E">
            <w:pPr>
              <w:jc w:val="center"/>
              <w:rPr>
                <w:rFonts w:ascii="Arial" w:hAnsi="Arial" w:cs="Arial"/>
                <w:color w:val="806000" w:themeColor="accent4" w:themeShade="80"/>
                <w:sz w:val="24"/>
                <w:szCs w:val="24"/>
              </w:rPr>
            </w:pPr>
          </w:p>
          <w:p w:rsidR="00C64A52" w:rsidRPr="00DF3A13" w:rsidRDefault="00FE7E7E" w:rsidP="00C64A52">
            <w:pPr>
              <w:rPr>
                <w:rFonts w:ascii="Arial" w:hAnsi="Arial" w:cs="Arial"/>
              </w:rPr>
            </w:pPr>
            <w:r w:rsidRPr="00DF3A13">
              <w:rPr>
                <w:rFonts w:ascii="Arial" w:hAnsi="Arial" w:cs="Arial"/>
              </w:rPr>
              <w:t>A School-Parent Compact</w:t>
            </w:r>
            <w:r w:rsidR="00C64A52" w:rsidRPr="00DF3A13">
              <w:rPr>
                <w:rFonts w:ascii="Arial" w:hAnsi="Arial" w:cs="Arial"/>
              </w:rPr>
              <w:t xml:space="preserve"> outlines how </w:t>
            </w:r>
            <w:r w:rsidRPr="00DF3A13">
              <w:rPr>
                <w:rFonts w:ascii="Arial" w:hAnsi="Arial" w:cs="Arial"/>
              </w:rPr>
              <w:t xml:space="preserve">East Knox County Elementary staff and parents of students participating in activities, services, and programs funded by Title I, Part A of the Elementary and Secondary Education Act (ESEA), </w:t>
            </w:r>
            <w:r w:rsidR="00C64A52" w:rsidRPr="00DF3A13">
              <w:rPr>
                <w:rFonts w:ascii="Arial" w:hAnsi="Arial" w:cs="Arial"/>
              </w:rPr>
              <w:t xml:space="preserve">will share responsibility for improving student academic achievement and the means by which the school and our parents will build and develop a partnership to promote student achievement in line with the Tennessee Academic Standards. </w:t>
            </w:r>
          </w:p>
          <w:p w:rsidR="0022059E" w:rsidRPr="0022059E" w:rsidRDefault="0022059E" w:rsidP="00C64A52">
            <w:pPr>
              <w:rPr>
                <w:rFonts w:ascii="Arial" w:hAnsi="Arial" w:cs="Arial"/>
                <w:color w:val="806000" w:themeColor="accent4" w:themeShade="80"/>
                <w:sz w:val="24"/>
                <w:szCs w:val="24"/>
              </w:rPr>
            </w:pPr>
          </w:p>
          <w:p w:rsidR="0022059E" w:rsidRDefault="0022059E" w:rsidP="0022059E">
            <w:pPr>
              <w:rPr>
                <w:rFonts w:ascii="Arial" w:hAnsi="Arial" w:cs="Arial"/>
                <w:b/>
                <w:color w:val="1F4E79" w:themeColor="accent1" w:themeShade="80"/>
                <w:sz w:val="28"/>
                <w:u w:val="single"/>
              </w:rPr>
            </w:pPr>
            <w:r>
              <w:rPr>
                <w:rFonts w:ascii="Arial" w:hAnsi="Arial" w:cs="Arial"/>
                <w:b/>
                <w:color w:val="1F4E79" w:themeColor="accent1" w:themeShade="80"/>
                <w:sz w:val="28"/>
                <w:u w:val="single"/>
              </w:rPr>
              <w:t>Jointly Developed</w:t>
            </w:r>
          </w:p>
          <w:p w:rsidR="0022059E" w:rsidRDefault="0022059E" w:rsidP="0022059E">
            <w:pPr>
              <w:jc w:val="center"/>
              <w:rPr>
                <w:rFonts w:ascii="Arial" w:hAnsi="Arial" w:cs="Arial"/>
                <w:color w:val="806000" w:themeColor="accent4" w:themeShade="80"/>
                <w:sz w:val="24"/>
                <w:szCs w:val="24"/>
              </w:rPr>
            </w:pPr>
          </w:p>
          <w:p w:rsidR="004353AC" w:rsidRPr="00DF3A13" w:rsidRDefault="0084583F" w:rsidP="00C64A52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color w:val="000000" w:themeColor="text1"/>
              </w:rPr>
            </w:pPr>
            <w:r w:rsidRPr="00DF3A13">
              <w:rPr>
                <w:rFonts w:ascii="Arial" w:hAnsi="Arial" w:cs="Arial"/>
                <w:color w:val="000000" w:themeColor="text1"/>
              </w:rPr>
              <w:t xml:space="preserve">“Coffee with the Principal” </w:t>
            </w:r>
            <w:r w:rsidR="00892973" w:rsidRPr="00DF3A13">
              <w:rPr>
                <w:rFonts w:ascii="Arial" w:hAnsi="Arial" w:cs="Arial"/>
                <w:color w:val="000000" w:themeColor="text1"/>
              </w:rPr>
              <w:t xml:space="preserve">A Morning and Evening Family Input Sessions </w:t>
            </w:r>
            <w:r w:rsidRPr="00DF3A13">
              <w:rPr>
                <w:rFonts w:ascii="Arial" w:hAnsi="Arial" w:cs="Arial"/>
                <w:color w:val="000000" w:themeColor="text1"/>
              </w:rPr>
              <w:t xml:space="preserve">were scheduled based on a Parent Square survey as the more convenient times for parents to meet. </w:t>
            </w:r>
          </w:p>
          <w:p w:rsidR="004353AC" w:rsidRPr="00DF3A13" w:rsidRDefault="004353AC" w:rsidP="00C64A52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color w:val="000000" w:themeColor="text1"/>
              </w:rPr>
            </w:pPr>
            <w:r w:rsidRPr="00DF3A13">
              <w:rPr>
                <w:rFonts w:ascii="Arial" w:hAnsi="Arial" w:cs="Arial"/>
                <w:color w:val="000000" w:themeColor="text1"/>
              </w:rPr>
              <w:t xml:space="preserve">Review Measurable Results Assessment results. </w:t>
            </w:r>
            <w:r w:rsidR="00385E30" w:rsidRPr="00DF3A13">
              <w:rPr>
                <w:rFonts w:ascii="Arial" w:hAnsi="Arial" w:cs="Arial"/>
                <w:color w:val="000000" w:themeColor="text1"/>
              </w:rPr>
              <w:t xml:space="preserve">As a </w:t>
            </w:r>
            <w:r w:rsidR="00385E30" w:rsidRPr="00DF3A13">
              <w:rPr>
                <w:rFonts w:ascii="Arial" w:hAnsi="Arial" w:cs="Arial"/>
                <w:b/>
                <w:bCs/>
                <w:i/>
                <w:iCs/>
                <w:color w:val="FF0000"/>
              </w:rPr>
              <w:t xml:space="preserve">Leader </w:t>
            </w:r>
            <w:proofErr w:type="gramStart"/>
            <w:r w:rsidR="00385E30" w:rsidRPr="00DF3A13">
              <w:rPr>
                <w:rFonts w:ascii="Arial" w:hAnsi="Arial" w:cs="Arial"/>
                <w:b/>
                <w:bCs/>
                <w:i/>
                <w:iCs/>
                <w:color w:val="00B050"/>
              </w:rPr>
              <w:t>In</w:t>
            </w:r>
            <w:proofErr w:type="gramEnd"/>
            <w:r w:rsidR="00385E30" w:rsidRPr="00DF3A13">
              <w:rPr>
                <w:rFonts w:ascii="Arial" w:hAnsi="Arial" w:cs="Arial"/>
                <w:b/>
                <w:bCs/>
                <w:i/>
                <w:iCs/>
                <w:color w:val="000000" w:themeColor="text1"/>
              </w:rPr>
              <w:t xml:space="preserve"> </w:t>
            </w:r>
            <w:r w:rsidR="00385E30" w:rsidRPr="00DF3A13">
              <w:rPr>
                <w:rFonts w:ascii="Arial" w:hAnsi="Arial" w:cs="Arial"/>
                <w:b/>
                <w:bCs/>
                <w:i/>
                <w:iCs/>
                <w:color w:val="0070C0"/>
              </w:rPr>
              <w:t>Me</w:t>
            </w:r>
            <w:r w:rsidR="00385E30" w:rsidRPr="00DF3A13">
              <w:rPr>
                <w:rFonts w:ascii="Arial" w:hAnsi="Arial" w:cs="Arial"/>
                <w:b/>
                <w:bCs/>
                <w:i/>
                <w:iCs/>
                <w:color w:val="000000" w:themeColor="text1"/>
              </w:rPr>
              <w:t xml:space="preserve"> </w:t>
            </w:r>
            <w:r w:rsidR="00385E30" w:rsidRPr="00DF3A13">
              <w:rPr>
                <w:rFonts w:ascii="Arial" w:hAnsi="Arial" w:cs="Arial"/>
                <w:color w:val="000000" w:themeColor="text1"/>
              </w:rPr>
              <w:t xml:space="preserve">School, the MRA is a </w:t>
            </w:r>
            <w:r w:rsidRPr="00DF3A13">
              <w:rPr>
                <w:rFonts w:ascii="Arial" w:hAnsi="Arial" w:cs="Arial"/>
                <w:color w:val="000000" w:themeColor="text1"/>
              </w:rPr>
              <w:t>survey we send in the spring to families, 4</w:t>
            </w:r>
            <w:r w:rsidRPr="00DF3A13">
              <w:rPr>
                <w:rFonts w:ascii="Arial" w:hAnsi="Arial" w:cs="Arial"/>
                <w:color w:val="000000" w:themeColor="text1"/>
                <w:vertAlign w:val="superscript"/>
              </w:rPr>
              <w:t>th</w:t>
            </w:r>
            <w:r w:rsidRPr="00DF3A13">
              <w:rPr>
                <w:rFonts w:ascii="Arial" w:hAnsi="Arial" w:cs="Arial"/>
                <w:color w:val="000000" w:themeColor="text1"/>
              </w:rPr>
              <w:t xml:space="preserve"> &amp; 5</w:t>
            </w:r>
            <w:r w:rsidRPr="00DF3A13">
              <w:rPr>
                <w:rFonts w:ascii="Arial" w:hAnsi="Arial" w:cs="Arial"/>
                <w:color w:val="000000" w:themeColor="text1"/>
                <w:vertAlign w:val="superscript"/>
              </w:rPr>
              <w:t>th</w:t>
            </w:r>
            <w:r w:rsidRPr="00DF3A13">
              <w:rPr>
                <w:rFonts w:ascii="Arial" w:hAnsi="Arial" w:cs="Arial"/>
                <w:color w:val="000000" w:themeColor="text1"/>
              </w:rPr>
              <w:t xml:space="preserve"> graders, and staff. </w:t>
            </w:r>
          </w:p>
          <w:p w:rsidR="0022059E" w:rsidRPr="00DF3A13" w:rsidRDefault="004353AC" w:rsidP="004353AC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color w:val="000000" w:themeColor="text1"/>
              </w:rPr>
            </w:pPr>
            <w:r w:rsidRPr="00DF3A13">
              <w:rPr>
                <w:rFonts w:ascii="Arial" w:hAnsi="Arial" w:cs="Arial"/>
                <w:color w:val="000000" w:themeColor="text1"/>
              </w:rPr>
              <w:t xml:space="preserve">Our Title I Schoolwide School Committee &amp; Leadership Team meets biannually to review use of Title I funds and school goals. </w:t>
            </w:r>
          </w:p>
          <w:p w:rsidR="00DF3A13" w:rsidRPr="00DF3A13" w:rsidRDefault="00A325D0" w:rsidP="004353AC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noProof/>
                <w:color w:val="000000" w:themeColor="text1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>
                      <wp:simplePos x="0" y="0"/>
                      <wp:positionH relativeFrom="column">
                        <wp:posOffset>3185758</wp:posOffset>
                      </wp:positionH>
                      <wp:positionV relativeFrom="paragraph">
                        <wp:posOffset>378653</wp:posOffset>
                      </wp:positionV>
                      <wp:extent cx="1540753" cy="1119883"/>
                      <wp:effectExtent l="0" t="0" r="0" b="0"/>
                      <wp:wrapNone/>
                      <wp:docPr id="12" name="Text Box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40753" cy="1119883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A325D0" w:rsidRDefault="00A325D0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1381125" cy="1012825"/>
                                        <wp:effectExtent l="0" t="0" r="3175" b="3175"/>
                                        <wp:docPr id="38" name="Picture 3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8" name="Picture 38"/>
                                                <pic:cNvPicPr/>
                                              </pic:nvPicPr>
                                              <pic:blipFill>
                                                <a:blip r:embed="rId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81125" cy="10128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2" o:spid="_x0000_s1027" type="#_x0000_t202" style="position:absolute;left:0;text-align:left;margin-left:250.85pt;margin-top:29.8pt;width:121.3pt;height:88.2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" fillcolor="white [3201]" stroked="f" strokeweight=".5pt">
                      <v:textbox>
                        <w:txbxContent>
                          <w:p w:rsidR="00A325D0" w:rsidRDefault="00A325D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381125" cy="1012825"/>
                                  <wp:effectExtent l="0" t="0" r="3175" b="3175"/>
                                  <wp:docPr id="38" name="Picture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8" name="Picture 38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81125" cy="10128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F3A13" w:rsidRPr="00DF3A13">
              <w:rPr>
                <w:rFonts w:ascii="Arial" w:hAnsi="Arial" w:cs="Arial"/>
                <w:color w:val="000000" w:themeColor="text1"/>
              </w:rPr>
              <w:t>Families are welcome to</w:t>
            </w:r>
            <w:r w:rsidR="00774A98">
              <w:rPr>
                <w:rFonts w:ascii="Arial" w:hAnsi="Arial" w:cs="Arial"/>
                <w:color w:val="000000" w:themeColor="text1"/>
              </w:rPr>
              <w:t xml:space="preserve"> share</w:t>
            </w:r>
            <w:r w:rsidR="00DF3A13" w:rsidRPr="00DF3A13">
              <w:rPr>
                <w:rFonts w:ascii="Arial" w:hAnsi="Arial" w:cs="Arial"/>
                <w:color w:val="000000" w:themeColor="text1"/>
              </w:rPr>
              <w:t xml:space="preserve"> comments or suggestions at any time to Principal Kristi Woods at </w:t>
            </w:r>
            <w:r w:rsidR="00DF286C">
              <w:rPr>
                <w:rFonts w:ascii="Arial" w:hAnsi="Arial" w:cs="Arial"/>
                <w:color w:val="000000" w:themeColor="text1"/>
              </w:rPr>
              <w:t>(</w:t>
            </w:r>
            <w:r w:rsidR="00DF3A13" w:rsidRPr="00DF3A13">
              <w:rPr>
                <w:rFonts w:ascii="Arial" w:hAnsi="Arial" w:cs="Arial"/>
                <w:color w:val="000000" w:themeColor="text1"/>
              </w:rPr>
              <w:t>865</w:t>
            </w:r>
            <w:r w:rsidR="00DF286C">
              <w:rPr>
                <w:rFonts w:ascii="Arial" w:hAnsi="Arial" w:cs="Arial"/>
                <w:color w:val="000000" w:themeColor="text1"/>
              </w:rPr>
              <w:t>)</w:t>
            </w:r>
            <w:r w:rsidR="00DF3A13" w:rsidRPr="00DF3A13">
              <w:rPr>
                <w:rFonts w:ascii="Arial" w:hAnsi="Arial" w:cs="Arial"/>
                <w:color w:val="000000" w:themeColor="text1"/>
              </w:rPr>
              <w:t xml:space="preserve"> 933</w:t>
            </w:r>
            <w:r w:rsidR="00774A98">
              <w:rPr>
                <w:rFonts w:ascii="Arial" w:hAnsi="Arial" w:cs="Arial"/>
                <w:color w:val="000000" w:themeColor="text1"/>
              </w:rPr>
              <w:t>-</w:t>
            </w:r>
            <w:r w:rsidR="00DF3A13" w:rsidRPr="00DF3A13">
              <w:rPr>
                <w:rFonts w:ascii="Arial" w:hAnsi="Arial" w:cs="Arial"/>
                <w:color w:val="000000" w:themeColor="text1"/>
              </w:rPr>
              <w:t xml:space="preserve">3493 or email </w:t>
            </w:r>
            <w:hyperlink r:id="rId8" w:history="1">
              <w:r w:rsidR="00DF3A13" w:rsidRPr="00DF3A13">
                <w:rPr>
                  <w:rStyle w:val="Hyperlink"/>
                  <w:rFonts w:ascii="Arial" w:hAnsi="Arial" w:cs="Arial"/>
                </w:rPr>
                <w:t>Kristi.woods@knoxschools.org</w:t>
              </w:r>
            </w:hyperlink>
            <w:r w:rsidR="00DF3A13" w:rsidRPr="00DF3A13">
              <w:rPr>
                <w:rFonts w:ascii="Arial" w:hAnsi="Arial" w:cs="Arial"/>
                <w:color w:val="000000" w:themeColor="text1"/>
              </w:rPr>
              <w:t xml:space="preserve"> .</w:t>
            </w:r>
          </w:p>
          <w:p w:rsidR="0022059E" w:rsidRPr="0022059E" w:rsidRDefault="0022059E" w:rsidP="0084583F">
            <w:pPr>
              <w:rPr>
                <w:rFonts w:ascii="Arial" w:hAnsi="Arial" w:cs="Arial"/>
                <w:color w:val="806000" w:themeColor="accent4" w:themeShade="80"/>
                <w:sz w:val="24"/>
                <w:szCs w:val="24"/>
              </w:rPr>
            </w:pPr>
          </w:p>
          <w:p w:rsidR="0022059E" w:rsidRDefault="0022059E" w:rsidP="0022059E">
            <w:pPr>
              <w:rPr>
                <w:rFonts w:ascii="Arial" w:hAnsi="Arial" w:cs="Arial"/>
                <w:b/>
                <w:color w:val="1F4E79" w:themeColor="accent1" w:themeShade="80"/>
                <w:sz w:val="28"/>
                <w:u w:val="single"/>
              </w:rPr>
            </w:pPr>
            <w:r>
              <w:rPr>
                <w:rFonts w:ascii="Arial" w:hAnsi="Arial" w:cs="Arial"/>
                <w:b/>
                <w:color w:val="1F4E79" w:themeColor="accent1" w:themeShade="80"/>
                <w:sz w:val="28"/>
                <w:u w:val="single"/>
              </w:rPr>
              <w:t>Building Partnerships</w:t>
            </w:r>
          </w:p>
          <w:p w:rsidR="0084583F" w:rsidRDefault="0084583F" w:rsidP="0022059E">
            <w:pPr>
              <w:rPr>
                <w:rFonts w:ascii="Arial" w:hAnsi="Arial" w:cs="Arial"/>
                <w:b/>
                <w:color w:val="1F4E79" w:themeColor="accent1" w:themeShade="80"/>
                <w:u w:val="single"/>
              </w:rPr>
            </w:pPr>
          </w:p>
          <w:p w:rsidR="0084583F" w:rsidRPr="00DF3A13" w:rsidRDefault="0084583F" w:rsidP="0084583F">
            <w:pPr>
              <w:pStyle w:val="ListParagraph"/>
              <w:numPr>
                <w:ilvl w:val="0"/>
                <w:numId w:val="4"/>
              </w:numPr>
              <w:rPr>
                <w:rFonts w:ascii="Arial" w:hAnsi="Arial" w:cs="Arial"/>
              </w:rPr>
            </w:pPr>
            <w:r w:rsidRPr="00DF3A13">
              <w:rPr>
                <w:rFonts w:ascii="Arial" w:hAnsi="Arial" w:cs="Arial"/>
              </w:rPr>
              <w:t>Meet the Teacher Night</w:t>
            </w:r>
          </w:p>
          <w:p w:rsidR="0084583F" w:rsidRPr="00DF3A13" w:rsidRDefault="0084583F" w:rsidP="0084583F">
            <w:pPr>
              <w:pStyle w:val="ListParagraph"/>
              <w:numPr>
                <w:ilvl w:val="0"/>
                <w:numId w:val="4"/>
              </w:numPr>
              <w:rPr>
                <w:rFonts w:ascii="Arial" w:hAnsi="Arial" w:cs="Arial"/>
              </w:rPr>
            </w:pPr>
            <w:r w:rsidRPr="00DF3A13">
              <w:rPr>
                <w:rFonts w:ascii="Arial" w:hAnsi="Arial" w:cs="Arial"/>
              </w:rPr>
              <w:t>Annual Title I Meeting and Class meetings</w:t>
            </w:r>
          </w:p>
          <w:p w:rsidR="0084583F" w:rsidRPr="00DF3A13" w:rsidRDefault="0084583F" w:rsidP="0084583F">
            <w:pPr>
              <w:pStyle w:val="ListParagraph"/>
              <w:numPr>
                <w:ilvl w:val="0"/>
                <w:numId w:val="4"/>
              </w:numPr>
              <w:rPr>
                <w:rFonts w:ascii="Arial" w:hAnsi="Arial" w:cs="Arial"/>
              </w:rPr>
            </w:pPr>
            <w:r w:rsidRPr="00DF3A13">
              <w:rPr>
                <w:rFonts w:ascii="Arial" w:hAnsi="Arial" w:cs="Arial"/>
              </w:rPr>
              <w:t>Fall Parent Conferences</w:t>
            </w:r>
          </w:p>
          <w:p w:rsidR="0084583F" w:rsidRPr="00DF3A13" w:rsidRDefault="0084583F" w:rsidP="0084583F">
            <w:pPr>
              <w:pStyle w:val="ListParagraph"/>
              <w:numPr>
                <w:ilvl w:val="0"/>
                <w:numId w:val="4"/>
              </w:numPr>
              <w:rPr>
                <w:rFonts w:ascii="Arial" w:hAnsi="Arial" w:cs="Arial"/>
              </w:rPr>
            </w:pPr>
            <w:r w:rsidRPr="00DF3A13">
              <w:rPr>
                <w:rFonts w:ascii="Arial" w:hAnsi="Arial" w:cs="Arial"/>
              </w:rPr>
              <w:t xml:space="preserve">Family Fun Nights: </w:t>
            </w:r>
            <w:proofErr w:type="spellStart"/>
            <w:r w:rsidRPr="00DF3A13">
              <w:rPr>
                <w:rFonts w:ascii="Arial" w:hAnsi="Arial" w:cs="Arial"/>
              </w:rPr>
              <w:t>Grandfriend’s</w:t>
            </w:r>
            <w:proofErr w:type="spellEnd"/>
            <w:r w:rsidRPr="00DF3A13">
              <w:rPr>
                <w:rFonts w:ascii="Arial" w:hAnsi="Arial" w:cs="Arial"/>
              </w:rPr>
              <w:t xml:space="preserve"> Night, Family Game Night, Family Valentines Dance, Art Show</w:t>
            </w:r>
          </w:p>
          <w:p w:rsidR="0084583F" w:rsidRPr="00DF3A13" w:rsidRDefault="0084583F" w:rsidP="0084583F">
            <w:pPr>
              <w:pStyle w:val="ListParagraph"/>
              <w:numPr>
                <w:ilvl w:val="0"/>
                <w:numId w:val="4"/>
              </w:numPr>
              <w:rPr>
                <w:rFonts w:ascii="Arial" w:hAnsi="Arial" w:cs="Arial"/>
              </w:rPr>
            </w:pPr>
            <w:r w:rsidRPr="00DF3A13">
              <w:rPr>
                <w:rFonts w:ascii="Arial" w:hAnsi="Arial" w:cs="Arial"/>
              </w:rPr>
              <w:t>PTO Meetings</w:t>
            </w:r>
          </w:p>
          <w:p w:rsidR="0084583F" w:rsidRPr="00DF3A13" w:rsidRDefault="0084583F" w:rsidP="0084583F">
            <w:pPr>
              <w:pStyle w:val="ListParagraph"/>
              <w:numPr>
                <w:ilvl w:val="0"/>
                <w:numId w:val="4"/>
              </w:numPr>
              <w:rPr>
                <w:rFonts w:ascii="Arial" w:hAnsi="Arial" w:cs="Arial"/>
              </w:rPr>
            </w:pPr>
            <w:r w:rsidRPr="00DF3A13">
              <w:rPr>
                <w:rFonts w:ascii="Arial" w:hAnsi="Arial" w:cs="Arial"/>
              </w:rPr>
              <w:t>Music Concerts &amp; Field Days</w:t>
            </w:r>
          </w:p>
          <w:p w:rsidR="0084583F" w:rsidRPr="00DF3A13" w:rsidRDefault="0084583F" w:rsidP="0084583F">
            <w:pPr>
              <w:pStyle w:val="ListParagraph"/>
              <w:numPr>
                <w:ilvl w:val="0"/>
                <w:numId w:val="4"/>
              </w:numPr>
              <w:rPr>
                <w:rFonts w:ascii="Arial" w:hAnsi="Arial" w:cs="Arial"/>
              </w:rPr>
            </w:pPr>
            <w:r w:rsidRPr="00DF3A13">
              <w:rPr>
                <w:rFonts w:ascii="Arial" w:hAnsi="Arial" w:cs="Arial"/>
              </w:rPr>
              <w:t xml:space="preserve">Spring Leadership Day </w:t>
            </w:r>
          </w:p>
          <w:p w:rsidR="0084583F" w:rsidRPr="00DF3A13" w:rsidRDefault="0084583F" w:rsidP="0084583F">
            <w:pPr>
              <w:pStyle w:val="ListParagraph"/>
              <w:numPr>
                <w:ilvl w:val="0"/>
                <w:numId w:val="4"/>
              </w:numPr>
              <w:rPr>
                <w:rFonts w:ascii="Arial" w:hAnsi="Arial" w:cs="Arial"/>
              </w:rPr>
            </w:pPr>
            <w:r w:rsidRPr="00DF3A13">
              <w:rPr>
                <w:rFonts w:ascii="Arial" w:hAnsi="Arial" w:cs="Arial"/>
              </w:rPr>
              <w:t>Career Day</w:t>
            </w:r>
          </w:p>
          <w:p w:rsidR="0084583F" w:rsidRPr="00DF3A13" w:rsidRDefault="0084583F" w:rsidP="0084583F">
            <w:pPr>
              <w:pStyle w:val="ListParagraph"/>
              <w:numPr>
                <w:ilvl w:val="0"/>
                <w:numId w:val="4"/>
              </w:numPr>
              <w:rPr>
                <w:rFonts w:ascii="Arial" w:hAnsi="Arial" w:cs="Arial"/>
              </w:rPr>
            </w:pPr>
            <w:r w:rsidRPr="00DF3A13">
              <w:rPr>
                <w:rFonts w:ascii="Arial" w:hAnsi="Arial" w:cs="Arial"/>
              </w:rPr>
              <w:t>Volunteer Opportunities provided by classroom teacher</w:t>
            </w:r>
          </w:p>
          <w:p w:rsidR="0084583F" w:rsidRPr="00DF3A13" w:rsidRDefault="0084583F" w:rsidP="0084583F">
            <w:pPr>
              <w:pStyle w:val="ListParagraph"/>
              <w:numPr>
                <w:ilvl w:val="0"/>
                <w:numId w:val="4"/>
              </w:numPr>
              <w:rPr>
                <w:rFonts w:ascii="Arial" w:hAnsi="Arial" w:cs="Arial"/>
              </w:rPr>
            </w:pPr>
            <w:r w:rsidRPr="00DF3A13">
              <w:rPr>
                <w:rFonts w:ascii="Arial" w:hAnsi="Arial" w:cs="Arial"/>
              </w:rPr>
              <w:t>Teaching Junior Achievement Financial Literacy Lessons</w:t>
            </w:r>
          </w:p>
          <w:p w:rsidR="0084583F" w:rsidRPr="00DF3A13" w:rsidRDefault="0084583F" w:rsidP="0084583F">
            <w:pPr>
              <w:pStyle w:val="ListParagraph"/>
              <w:numPr>
                <w:ilvl w:val="0"/>
                <w:numId w:val="4"/>
              </w:numPr>
              <w:rPr>
                <w:rFonts w:ascii="Arial" w:hAnsi="Arial" w:cs="Arial"/>
              </w:rPr>
            </w:pPr>
            <w:r w:rsidRPr="00DF3A13">
              <w:rPr>
                <w:rFonts w:ascii="Arial" w:hAnsi="Arial" w:cs="Arial"/>
              </w:rPr>
              <w:t>Chaperoning Field Trips</w:t>
            </w:r>
          </w:p>
          <w:p w:rsidR="0084583F" w:rsidRPr="00DF3A13" w:rsidRDefault="0084583F" w:rsidP="0084583F">
            <w:pPr>
              <w:pStyle w:val="ListParagraph"/>
              <w:numPr>
                <w:ilvl w:val="0"/>
                <w:numId w:val="4"/>
              </w:numPr>
              <w:rPr>
                <w:rFonts w:ascii="Arial" w:hAnsi="Arial" w:cs="Arial"/>
              </w:rPr>
            </w:pPr>
            <w:r w:rsidRPr="00DF3A13">
              <w:rPr>
                <w:rFonts w:ascii="Arial" w:hAnsi="Arial" w:cs="Arial"/>
              </w:rPr>
              <w:t>Volunteering to be on Title I Schoolwide School Committee</w:t>
            </w:r>
          </w:p>
          <w:p w:rsidR="0084583F" w:rsidRPr="0022059E" w:rsidRDefault="0084583F" w:rsidP="0022059E">
            <w:pPr>
              <w:rPr>
                <w:rFonts w:ascii="Arial" w:hAnsi="Arial" w:cs="Arial"/>
                <w:b/>
                <w:color w:val="1F4E79" w:themeColor="accent1" w:themeShade="80"/>
                <w:u w:val="single"/>
              </w:rPr>
            </w:pPr>
          </w:p>
        </w:tc>
        <w:tc>
          <w:tcPr>
            <w:tcW w:w="3669" w:type="dxa"/>
            <w:vMerge/>
            <w:shd w:val="clear" w:color="auto" w:fill="auto"/>
          </w:tcPr>
          <w:p w:rsidR="009224BE" w:rsidRPr="009224BE" w:rsidRDefault="009224BE">
            <w:pPr>
              <w:rPr>
                <w:rFonts w:ascii="Arial" w:hAnsi="Arial" w:cs="Arial"/>
              </w:rPr>
            </w:pPr>
          </w:p>
        </w:tc>
      </w:tr>
      <w:tr w:rsidR="009224BE" w:rsidRPr="009224BE" w:rsidTr="001F7BC7">
        <w:trPr>
          <w:trHeight w:val="144"/>
          <w:tblHeader/>
        </w:trPr>
        <w:tc>
          <w:tcPr>
            <w:tcW w:w="7735" w:type="dxa"/>
            <w:shd w:val="clear" w:color="auto" w:fill="DEEAF6" w:themeFill="accent1" w:themeFillTint="33"/>
            <w:vAlign w:val="center"/>
          </w:tcPr>
          <w:p w:rsidR="009224BE" w:rsidRPr="00C64A52" w:rsidRDefault="0022059E" w:rsidP="0022059E">
            <w:pPr>
              <w:jc w:val="center"/>
              <w:rPr>
                <w:rFonts w:ascii="Arial" w:hAnsi="Arial" w:cs="Arial"/>
                <w:b/>
                <w:i/>
                <w:color w:val="2F5496" w:themeColor="accent5" w:themeShade="BF"/>
              </w:rPr>
            </w:pPr>
            <w:r w:rsidRPr="00C64A52">
              <w:rPr>
                <w:rFonts w:ascii="Arial" w:hAnsi="Arial" w:cs="Arial"/>
                <w:b/>
                <w:i/>
                <w:color w:val="2F5496" w:themeColor="accent5" w:themeShade="BF"/>
              </w:rPr>
              <w:t xml:space="preserve">Principal </w:t>
            </w:r>
            <w:r w:rsidR="00C64A52" w:rsidRPr="00C64A52">
              <w:rPr>
                <w:rFonts w:ascii="Arial" w:hAnsi="Arial" w:cs="Arial"/>
                <w:b/>
                <w:i/>
                <w:color w:val="2F5496" w:themeColor="accent5" w:themeShade="BF"/>
              </w:rPr>
              <w:t>Kristi Woods</w:t>
            </w:r>
          </w:p>
          <w:p w:rsidR="0022059E" w:rsidRPr="00C64A52" w:rsidRDefault="00385E30" w:rsidP="0022059E">
            <w:pPr>
              <w:jc w:val="center"/>
              <w:rPr>
                <w:rFonts w:ascii="Arial" w:hAnsi="Arial" w:cs="Arial"/>
                <w:b/>
                <w:i/>
                <w:color w:val="2F5496" w:themeColor="accent5" w:themeShade="BF"/>
              </w:rPr>
            </w:pPr>
            <w:r>
              <w:rPr>
                <w:rFonts w:ascii="Arial" w:hAnsi="Arial" w:cs="Arial"/>
                <w:b/>
                <w:i/>
                <w:color w:val="2F5496" w:themeColor="accent5" w:themeShade="BF"/>
              </w:rPr>
              <w:t>(</w:t>
            </w:r>
            <w:r w:rsidR="00C64A52" w:rsidRPr="00C64A52">
              <w:rPr>
                <w:rFonts w:ascii="Arial" w:hAnsi="Arial" w:cs="Arial"/>
                <w:b/>
                <w:i/>
                <w:color w:val="2F5496" w:themeColor="accent5" w:themeShade="BF"/>
              </w:rPr>
              <w:t>865</w:t>
            </w:r>
            <w:r>
              <w:rPr>
                <w:rFonts w:ascii="Arial" w:hAnsi="Arial" w:cs="Arial"/>
                <w:b/>
                <w:i/>
                <w:color w:val="2F5496" w:themeColor="accent5" w:themeShade="BF"/>
              </w:rPr>
              <w:t>)</w:t>
            </w:r>
            <w:r w:rsidR="00C64A52" w:rsidRPr="00C64A52">
              <w:rPr>
                <w:rFonts w:ascii="Arial" w:hAnsi="Arial" w:cs="Arial"/>
                <w:b/>
                <w:i/>
                <w:color w:val="2F5496" w:themeColor="accent5" w:themeShade="BF"/>
              </w:rPr>
              <w:t xml:space="preserve"> 933 3493</w:t>
            </w:r>
          </w:p>
          <w:p w:rsidR="0022059E" w:rsidRPr="0022059E" w:rsidRDefault="00C64A52" w:rsidP="0022059E">
            <w:pPr>
              <w:jc w:val="center"/>
              <w:rPr>
                <w:rFonts w:ascii="Arial" w:hAnsi="Arial" w:cs="Arial"/>
                <w:b/>
                <w:i/>
                <w:color w:val="BF8F00" w:themeColor="accent4" w:themeShade="BF"/>
              </w:rPr>
            </w:pPr>
            <w:r w:rsidRPr="00C64A52">
              <w:rPr>
                <w:rFonts w:ascii="Arial" w:hAnsi="Arial" w:cs="Arial"/>
                <w:b/>
                <w:i/>
                <w:color w:val="ED7D31" w:themeColor="accent2"/>
              </w:rPr>
              <w:t>https://www.knoxschools.org/eastknoxes</w:t>
            </w:r>
          </w:p>
        </w:tc>
        <w:tc>
          <w:tcPr>
            <w:tcW w:w="3669" w:type="dxa"/>
            <w:vMerge/>
            <w:shd w:val="clear" w:color="auto" w:fill="auto"/>
          </w:tcPr>
          <w:p w:rsidR="009224BE" w:rsidRPr="009224BE" w:rsidRDefault="009224BE">
            <w:pPr>
              <w:rPr>
                <w:rFonts w:ascii="Arial" w:hAnsi="Arial" w:cs="Arial"/>
              </w:rPr>
            </w:pPr>
          </w:p>
        </w:tc>
      </w:tr>
    </w:tbl>
    <w:p w:rsidR="00772142" w:rsidRDefault="00772142">
      <w:pPr>
        <w:rPr>
          <w:rFonts w:ascii="Arial" w:hAnsi="Arial" w:cs="Arial"/>
        </w:rPr>
      </w:pPr>
    </w:p>
    <w:p w:rsidR="0022059E" w:rsidRPr="00C64A52" w:rsidRDefault="0022059E" w:rsidP="00C64A52">
      <w:pPr>
        <w:jc w:val="center"/>
        <w:rPr>
          <w:rFonts w:ascii="Arial" w:hAnsi="Arial" w:cs="Arial"/>
          <w:b/>
          <w:i/>
          <w:color w:val="2F5496" w:themeColor="accent5" w:themeShade="BF"/>
          <w:sz w:val="48"/>
        </w:rPr>
      </w:pPr>
      <w:r w:rsidRPr="00564B3B">
        <w:rPr>
          <w:rFonts w:ascii="Arial" w:hAnsi="Arial" w:cs="Arial"/>
          <w:b/>
          <w:i/>
          <w:color w:val="2F5496" w:themeColor="accent5" w:themeShade="BF"/>
          <w:sz w:val="48"/>
        </w:rPr>
        <w:t>Our Goals for Student Achievement</w:t>
      </w:r>
    </w:p>
    <w:p w:rsidR="0022059E" w:rsidRDefault="00C64A52" w:rsidP="0022059E">
      <w:pPr>
        <w:rPr>
          <w:rFonts w:ascii="Arial" w:hAnsi="Arial" w:cs="Arial"/>
          <w:b/>
          <w:color w:val="1F4E79" w:themeColor="accent1" w:themeShade="80"/>
          <w:sz w:val="28"/>
          <w:u w:val="single"/>
        </w:rPr>
      </w:pPr>
      <w:r>
        <w:rPr>
          <w:rFonts w:ascii="Arial" w:eastAsia="Times New Roman" w:hAnsi="Arial" w:cs="Arial"/>
          <w:noProof/>
          <w:color w:val="231F2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5012690</wp:posOffset>
                </wp:positionH>
                <wp:positionV relativeFrom="paragraph">
                  <wp:posOffset>105410</wp:posOffset>
                </wp:positionV>
                <wp:extent cx="2123440" cy="1741170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3440" cy="17411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64A52" w:rsidRDefault="00C64A5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965600" cy="1816017"/>
                                  <wp:effectExtent l="0" t="0" r="3175" b="0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Picture 14"/>
                                          <pic:cNvPicPr/>
                                        </pic:nvPicPr>
                                        <pic:blipFill rotWithShape="1"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0484" t="2775" r="8329" b="-277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65600" cy="18160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" o:spid="_x0000_s1028" type="#_x0000_t202" style="position:absolute;margin-left:394.7pt;margin-top:8.3pt;width:167.2pt;height:137.1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" fillcolor="white [3201]" stroked="f" strokeweight=".5pt">
                <v:textbox>
                  <w:txbxContent>
                    <w:p w:rsidR="00C64A52" w:rsidRDefault="00C64A52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965600" cy="1816017"/>
                            <wp:effectExtent l="0" t="0" r="3175" b="0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Picture 14"/>
                                    <pic:cNvPicPr/>
                                  </pic:nvPicPr>
                                  <pic:blipFill rotWithShape="1"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0484" t="2775" r="8329" b="-277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965600" cy="181601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2059E">
        <w:rPr>
          <w:rFonts w:ascii="Arial" w:hAnsi="Arial" w:cs="Arial"/>
          <w:b/>
          <w:color w:val="1F4E79" w:themeColor="accent1" w:themeShade="80"/>
          <w:sz w:val="28"/>
          <w:u w:val="single"/>
        </w:rPr>
        <w:t>District Goals</w:t>
      </w:r>
    </w:p>
    <w:p w:rsidR="00C64A52" w:rsidRPr="00C64A52" w:rsidRDefault="00C64A52" w:rsidP="00C64A5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31F20"/>
          <w:sz w:val="24"/>
          <w:szCs w:val="24"/>
        </w:rPr>
      </w:pPr>
      <w:r w:rsidRPr="00C64A52">
        <w:rPr>
          <w:rFonts w:ascii="Arial" w:eastAsia="Times New Roman" w:hAnsi="Arial" w:cs="Arial"/>
          <w:color w:val="231F20"/>
          <w:sz w:val="24"/>
          <w:szCs w:val="24"/>
        </w:rPr>
        <w:t xml:space="preserve">Knox County Schools is committed to putting students at the center </w:t>
      </w:r>
    </w:p>
    <w:p w:rsidR="00C64A52" w:rsidRPr="00C64A52" w:rsidRDefault="00C64A52" w:rsidP="00C64A5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31F20"/>
          <w:sz w:val="24"/>
          <w:szCs w:val="24"/>
        </w:rPr>
      </w:pPr>
      <w:r w:rsidRPr="00C64A52">
        <w:rPr>
          <w:rFonts w:ascii="Arial" w:eastAsia="Times New Roman" w:hAnsi="Arial" w:cs="Arial"/>
          <w:color w:val="231F20"/>
          <w:sz w:val="24"/>
          <w:szCs w:val="24"/>
        </w:rPr>
        <w:t>of every decision, and has identified four key priorities to accomplish</w:t>
      </w:r>
    </w:p>
    <w:p w:rsidR="00C64A52" w:rsidRDefault="00C64A52" w:rsidP="00C64A5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31F20"/>
          <w:sz w:val="24"/>
          <w:szCs w:val="24"/>
        </w:rPr>
      </w:pPr>
      <w:r w:rsidRPr="00C64A52">
        <w:rPr>
          <w:rFonts w:ascii="Arial" w:eastAsia="Times New Roman" w:hAnsi="Arial" w:cs="Arial"/>
          <w:color w:val="231F20"/>
          <w:sz w:val="24"/>
          <w:szCs w:val="24"/>
        </w:rPr>
        <w:t>that goal:</w:t>
      </w:r>
    </w:p>
    <w:p w:rsidR="00C64A52" w:rsidRPr="00C64A52" w:rsidRDefault="00447C6C" w:rsidP="00C64A52">
      <w:pPr>
        <w:pStyle w:val="ListParagraph"/>
        <w:numPr>
          <w:ilvl w:val="0"/>
          <w:numId w:val="3"/>
        </w:numPr>
        <w:shd w:val="clear" w:color="auto" w:fill="FFFFFF"/>
        <w:spacing w:after="0" w:line="240" w:lineRule="auto"/>
        <w:rPr>
          <w:rFonts w:ascii="Arial" w:eastAsia="Times New Roman" w:hAnsi="Arial" w:cs="Arial"/>
          <w:color w:val="231F20"/>
          <w:sz w:val="24"/>
          <w:szCs w:val="24"/>
        </w:rPr>
      </w:pPr>
      <w:r>
        <w:rPr>
          <w:rFonts w:ascii="Arial" w:eastAsia="Times New Roman" w:hAnsi="Arial" w:cs="Arial"/>
          <w:noProof/>
          <w:color w:val="231F2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3839966</wp:posOffset>
                </wp:positionH>
                <wp:positionV relativeFrom="paragraph">
                  <wp:posOffset>182394</wp:posOffset>
                </wp:positionV>
                <wp:extent cx="1170355" cy="1356189"/>
                <wp:effectExtent l="0" t="0" r="0" b="3175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0355" cy="135618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47C6C" w:rsidRDefault="00447C6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949325" cy="1257935"/>
                                  <wp:effectExtent l="0" t="0" r="3175" b="0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Picture 11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49325" cy="12579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" o:spid="_x0000_s1029" type="#_x0000_t202" style="position:absolute;left:0;text-align:left;margin-left:302.35pt;margin-top:14.35pt;width:92.15pt;height:106.8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" fillcolor="white [3201]" stroked="f" strokeweight=".5pt">
                <v:textbox>
                  <w:txbxContent>
                    <w:p w:rsidR="00447C6C" w:rsidRDefault="00447C6C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949325" cy="1257935"/>
                            <wp:effectExtent l="0" t="0" r="3175" b="0"/>
                            <wp:docPr id="11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Picture 11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49325" cy="12579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64A52" w:rsidRPr="00C64A52">
        <w:rPr>
          <w:rFonts w:ascii="Arial" w:eastAsia="Times New Roman" w:hAnsi="Arial" w:cs="Arial"/>
          <w:color w:val="231F20"/>
          <w:sz w:val="24"/>
          <w:szCs w:val="24"/>
        </w:rPr>
        <w:t xml:space="preserve">Excellence in foundational skills, particularly early literacy </w:t>
      </w:r>
    </w:p>
    <w:p w:rsidR="00C64A52" w:rsidRDefault="00C64A52" w:rsidP="00C64A52">
      <w:pPr>
        <w:shd w:val="clear" w:color="auto" w:fill="FFFFFF"/>
        <w:spacing w:after="0" w:line="240" w:lineRule="auto"/>
        <w:ind w:left="810" w:firstLine="360"/>
        <w:rPr>
          <w:rFonts w:ascii="Arial" w:eastAsia="Times New Roman" w:hAnsi="Arial" w:cs="Arial"/>
          <w:color w:val="231F20"/>
          <w:sz w:val="24"/>
          <w:szCs w:val="24"/>
        </w:rPr>
      </w:pPr>
      <w:r w:rsidRPr="00C64A52">
        <w:rPr>
          <w:rFonts w:ascii="Arial" w:eastAsia="Times New Roman" w:hAnsi="Arial" w:cs="Arial"/>
          <w:color w:val="231F20"/>
          <w:sz w:val="24"/>
          <w:szCs w:val="24"/>
        </w:rPr>
        <w:t>and middle-school math</w:t>
      </w:r>
    </w:p>
    <w:p w:rsidR="00C64A52" w:rsidRDefault="00C64A52" w:rsidP="00C64A52">
      <w:pPr>
        <w:pStyle w:val="ListParagraph"/>
        <w:numPr>
          <w:ilvl w:val="0"/>
          <w:numId w:val="3"/>
        </w:numPr>
        <w:shd w:val="clear" w:color="auto" w:fill="FFFFFF"/>
        <w:spacing w:after="0" w:line="240" w:lineRule="auto"/>
        <w:rPr>
          <w:rFonts w:ascii="Arial" w:eastAsia="Times New Roman" w:hAnsi="Arial" w:cs="Arial"/>
          <w:color w:val="231F20"/>
          <w:sz w:val="24"/>
          <w:szCs w:val="24"/>
        </w:rPr>
      </w:pPr>
      <w:r w:rsidRPr="00C64A52">
        <w:rPr>
          <w:rFonts w:ascii="Arial" w:eastAsia="Times New Roman" w:hAnsi="Arial" w:cs="Arial"/>
          <w:color w:val="231F20"/>
          <w:sz w:val="24"/>
          <w:szCs w:val="24"/>
        </w:rPr>
        <w:t>Providing great educators in every school</w:t>
      </w:r>
    </w:p>
    <w:p w:rsidR="00C64A52" w:rsidRDefault="00C64A52" w:rsidP="00C64A52">
      <w:pPr>
        <w:pStyle w:val="ListParagraph"/>
        <w:numPr>
          <w:ilvl w:val="0"/>
          <w:numId w:val="3"/>
        </w:numPr>
        <w:shd w:val="clear" w:color="auto" w:fill="FFFFFF"/>
        <w:spacing w:after="0" w:line="240" w:lineRule="auto"/>
        <w:rPr>
          <w:rFonts w:ascii="Arial" w:eastAsia="Times New Roman" w:hAnsi="Arial" w:cs="Arial"/>
          <w:color w:val="231F20"/>
          <w:sz w:val="24"/>
          <w:szCs w:val="24"/>
        </w:rPr>
      </w:pPr>
      <w:r w:rsidRPr="00C64A52">
        <w:rPr>
          <w:rFonts w:ascii="Arial" w:eastAsia="Times New Roman" w:hAnsi="Arial" w:cs="Arial"/>
          <w:color w:val="231F20"/>
          <w:sz w:val="24"/>
          <w:szCs w:val="24"/>
        </w:rPr>
        <w:t>Career empowerment and preparation</w:t>
      </w:r>
    </w:p>
    <w:p w:rsidR="00C64A52" w:rsidRPr="00C64A52" w:rsidRDefault="00C64A52" w:rsidP="00C64A52">
      <w:pPr>
        <w:pStyle w:val="ListParagraph"/>
        <w:numPr>
          <w:ilvl w:val="0"/>
          <w:numId w:val="3"/>
        </w:numPr>
        <w:shd w:val="clear" w:color="auto" w:fill="FFFFFF"/>
        <w:spacing w:after="0" w:line="240" w:lineRule="auto"/>
        <w:rPr>
          <w:rFonts w:ascii="Arial" w:eastAsia="Times New Roman" w:hAnsi="Arial" w:cs="Arial"/>
          <w:color w:val="231F20"/>
          <w:sz w:val="24"/>
          <w:szCs w:val="24"/>
        </w:rPr>
      </w:pPr>
      <w:r>
        <w:rPr>
          <w:rFonts w:ascii="Arial" w:eastAsia="Times New Roman" w:hAnsi="Arial" w:cs="Arial"/>
          <w:color w:val="231F20"/>
          <w:sz w:val="24"/>
          <w:szCs w:val="24"/>
        </w:rPr>
        <w:t>S</w:t>
      </w:r>
      <w:r w:rsidRPr="00C64A52">
        <w:rPr>
          <w:rFonts w:ascii="Arial" w:eastAsia="Times New Roman" w:hAnsi="Arial" w:cs="Arial"/>
          <w:color w:val="231F20"/>
          <w:sz w:val="24"/>
          <w:szCs w:val="24"/>
        </w:rPr>
        <w:t>uccess for every student</w:t>
      </w:r>
    </w:p>
    <w:p w:rsidR="00447C6C" w:rsidRPr="009224BE" w:rsidRDefault="00774A98" w:rsidP="0022059E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6223571</wp:posOffset>
                </wp:positionH>
                <wp:positionV relativeFrom="paragraph">
                  <wp:posOffset>76478</wp:posOffset>
                </wp:positionV>
                <wp:extent cx="908292" cy="1135594"/>
                <wp:effectExtent l="0" t="0" r="6350" b="0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8292" cy="113559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74A98" w:rsidRDefault="00774A9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708917" cy="1148038"/>
                                  <wp:effectExtent l="0" t="0" r="2540" b="0"/>
                                  <wp:docPr id="44" name="Picture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4" name="Picture 44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09900" cy="11496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39" o:spid="_x0000_s1030" type="#_x0000_t202" style="position:absolute;margin-left:490.05pt;margin-top:6pt;width:71.5pt;height:89.4pt;z-index:251681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" fillcolor="white [3201]" stroked="f" strokeweight=".5pt">
                <v:textbox>
                  <w:txbxContent>
                    <w:p w:rsidR="00774A98" w:rsidRDefault="00774A98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708917" cy="1148038"/>
                            <wp:effectExtent l="0" t="0" r="2540" b="0"/>
                            <wp:docPr id="44" name="Picture 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4" name="Picture 44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09900" cy="11496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2059E" w:rsidRPr="009224BE" w:rsidRDefault="0022059E" w:rsidP="0022059E">
      <w:pPr>
        <w:rPr>
          <w:rFonts w:ascii="Arial" w:hAnsi="Arial" w:cs="Arial"/>
        </w:rPr>
      </w:pPr>
      <w:r>
        <w:rPr>
          <w:rFonts w:ascii="Arial" w:hAnsi="Arial" w:cs="Arial"/>
          <w:b/>
          <w:color w:val="1F4E79" w:themeColor="accent1" w:themeShade="80"/>
          <w:sz w:val="28"/>
          <w:u w:val="single"/>
        </w:rPr>
        <w:t>School Goals</w:t>
      </w:r>
    </w:p>
    <w:p w:rsidR="00C64A52" w:rsidRDefault="00774A98" w:rsidP="00C64A52">
      <w:pPr>
        <w:pStyle w:val="ListParagraph"/>
        <w:numPr>
          <w:ilvl w:val="0"/>
          <w:numId w:val="2"/>
        </w:num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5011420</wp:posOffset>
                </wp:positionH>
                <wp:positionV relativeFrom="paragraph">
                  <wp:posOffset>148555</wp:posOffset>
                </wp:positionV>
                <wp:extent cx="1123200" cy="1029600"/>
                <wp:effectExtent l="0" t="0" r="0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3200" cy="1029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64A52" w:rsidRPr="00385E30" w:rsidRDefault="00892973">
                            <w:pPr>
                              <w:rPr>
                                <w:color w:val="FFFFFF" w:themeColor="background1"/>
                              </w:rPr>
                            </w:pPr>
                            <w:r w:rsidRPr="00385E30">
                              <w:rPr>
                                <w:noProof/>
                                <w:color w:val="FFFFFF" w:themeColor="background1"/>
                              </w:rPr>
                              <w:drawing>
                                <wp:inline distT="0" distB="0" distL="0" distR="0">
                                  <wp:extent cx="1541601" cy="1079302"/>
                                  <wp:effectExtent l="2540" t="0" r="0" b="0"/>
                                  <wp:docPr id="21" name="Picture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Picture 21"/>
                                          <pic:cNvPicPr/>
                                        </pic:nvPicPr>
                                        <pic:blipFill rotWithShape="1"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0214" b="16166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541601" cy="10793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" o:spid="_x0000_s1031" type="#_x0000_t202" style="position:absolute;left:0;text-align:left;margin-left:394.6pt;margin-top:11.7pt;width:88.45pt;height:81.0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" fillcolor="white [3201]" stroked="f" strokeweight=".5pt">
                <v:textbox>
                  <w:txbxContent>
                    <w:p w:rsidR="00C64A52" w:rsidRPr="00385E30" w:rsidRDefault="00892973">
                      <w:pPr>
                        <w:rPr>
                          <w:color w:val="FFFFFF" w:themeColor="background1"/>
                        </w:rPr>
                      </w:pPr>
                      <w:r w:rsidRPr="00385E30">
                        <w:rPr>
                          <w:noProof/>
                          <w:color w:val="FFFFFF" w:themeColor="background1"/>
                        </w:rPr>
                        <w:drawing>
                          <wp:inline distT="0" distB="0" distL="0" distR="0">
                            <wp:extent cx="1541601" cy="1079302"/>
                            <wp:effectExtent l="2540" t="0" r="0" b="0"/>
                            <wp:docPr id="21" name="Picture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Picture 21"/>
                                    <pic:cNvPicPr/>
                                  </pic:nvPicPr>
                                  <pic:blipFill rotWithShape="1"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0214" b="16166"/>
                                    <a:stretch/>
                                  </pic:blipFill>
                                  <pic:spPr bwMode="auto">
                                    <a:xfrm rot="5400000">
                                      <a:off x="0" y="0"/>
                                      <a:ext cx="1541601" cy="107930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64A52" w:rsidRPr="00C64A52">
        <w:rPr>
          <w:rFonts w:ascii="Arial" w:hAnsi="Arial" w:cs="Arial"/>
          <w:sz w:val="24"/>
          <w:szCs w:val="24"/>
        </w:rPr>
        <w:t>Improve Reading Achievement by students meeting their reading</w:t>
      </w:r>
    </w:p>
    <w:p w:rsidR="00C64A52" w:rsidRPr="00C64A52" w:rsidRDefault="00C64A52" w:rsidP="00C64A52">
      <w:pPr>
        <w:spacing w:after="0"/>
        <w:ind w:firstLine="720"/>
        <w:rPr>
          <w:rFonts w:ascii="Arial" w:hAnsi="Arial" w:cs="Arial"/>
          <w:i/>
          <w:iCs/>
        </w:rPr>
      </w:pPr>
      <w:r w:rsidRPr="00C64A52">
        <w:rPr>
          <w:rFonts w:ascii="Arial" w:hAnsi="Arial" w:cs="Arial"/>
          <w:sz w:val="24"/>
          <w:szCs w:val="24"/>
        </w:rPr>
        <w:t xml:space="preserve">growth goal </w:t>
      </w:r>
      <w:r w:rsidRPr="00C64A52">
        <w:rPr>
          <w:rFonts w:ascii="Arial" w:hAnsi="Arial" w:cs="Arial"/>
          <w:i/>
          <w:iCs/>
        </w:rPr>
        <w:t>(</w:t>
      </w:r>
      <w:r w:rsidRPr="00C64A52">
        <w:rPr>
          <w:rFonts w:ascii="Arial" w:hAnsi="Arial" w:cs="Arial"/>
          <w:b/>
          <w:bCs/>
          <w:i/>
          <w:iCs/>
        </w:rPr>
        <w:t>W</w:t>
      </w:r>
      <w:r w:rsidRPr="00C64A52">
        <w:rPr>
          <w:rFonts w:ascii="Arial" w:hAnsi="Arial" w:cs="Arial"/>
          <w:i/>
          <w:iCs/>
        </w:rPr>
        <w:t xml:space="preserve">ildly </w:t>
      </w:r>
      <w:r w:rsidRPr="00C64A52">
        <w:rPr>
          <w:rFonts w:ascii="Arial" w:hAnsi="Arial" w:cs="Arial"/>
          <w:b/>
          <w:bCs/>
          <w:i/>
          <w:iCs/>
        </w:rPr>
        <w:t>I</w:t>
      </w:r>
      <w:r w:rsidRPr="00C64A52">
        <w:rPr>
          <w:rFonts w:ascii="Arial" w:hAnsi="Arial" w:cs="Arial"/>
          <w:i/>
          <w:iCs/>
        </w:rPr>
        <w:t xml:space="preserve">mportant </w:t>
      </w:r>
      <w:r w:rsidRPr="00C64A52">
        <w:rPr>
          <w:rFonts w:ascii="Arial" w:hAnsi="Arial" w:cs="Arial"/>
          <w:b/>
          <w:bCs/>
          <w:i/>
          <w:iCs/>
        </w:rPr>
        <w:t>G</w:t>
      </w:r>
      <w:r w:rsidRPr="00C64A52">
        <w:rPr>
          <w:rFonts w:ascii="Arial" w:hAnsi="Arial" w:cs="Arial"/>
          <w:i/>
          <w:iCs/>
        </w:rPr>
        <w:t>oal – See our scoreboard in Lobby</w:t>
      </w:r>
    </w:p>
    <w:p w:rsidR="00892973" w:rsidRPr="00C64A52" w:rsidRDefault="00C64A52" w:rsidP="00892973">
      <w:pPr>
        <w:spacing w:after="0"/>
        <w:ind w:firstLine="720"/>
        <w:rPr>
          <w:rFonts w:ascii="Arial" w:hAnsi="Arial" w:cs="Arial"/>
          <w:i/>
          <w:iCs/>
        </w:rPr>
      </w:pPr>
      <w:r w:rsidRPr="00C64A52">
        <w:rPr>
          <w:rFonts w:ascii="Arial" w:hAnsi="Arial" w:cs="Arial"/>
          <w:i/>
          <w:iCs/>
        </w:rPr>
        <w:t xml:space="preserve">we update on </w:t>
      </w:r>
      <w:r w:rsidRPr="00C64A52">
        <w:rPr>
          <w:rFonts w:ascii="Arial" w:hAnsi="Arial" w:cs="Arial"/>
          <w:b/>
          <w:bCs/>
          <w:i/>
          <w:iCs/>
        </w:rPr>
        <w:t>WIG</w:t>
      </w:r>
      <w:r w:rsidRPr="00C64A52">
        <w:rPr>
          <w:rFonts w:ascii="Arial" w:hAnsi="Arial" w:cs="Arial"/>
          <w:i/>
          <w:iCs/>
        </w:rPr>
        <w:t xml:space="preserve"> Wednesdays).</w:t>
      </w:r>
    </w:p>
    <w:p w:rsidR="00C64A52" w:rsidRDefault="00774A98" w:rsidP="00C64A52">
      <w:pPr>
        <w:pStyle w:val="ListParagraph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4B5A882" wp14:editId="480E42C4">
                <wp:simplePos x="0" y="0"/>
                <wp:positionH relativeFrom="column">
                  <wp:posOffset>6223571</wp:posOffset>
                </wp:positionH>
                <wp:positionV relativeFrom="paragraph">
                  <wp:posOffset>58035</wp:posOffset>
                </wp:positionV>
                <wp:extent cx="910832" cy="1148579"/>
                <wp:effectExtent l="0" t="0" r="381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0832" cy="114857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92973" w:rsidRDefault="00774A98" w:rsidP="0089297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708660" cy="1128127"/>
                                  <wp:effectExtent l="0" t="0" r="2540" b="2540"/>
                                  <wp:docPr id="46" name="Picture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6" name="Picture 46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10516" cy="113108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B5A882" id="Text Box 18" o:spid="_x0000_s1032" type="#_x0000_t202" style="position:absolute;left:0;text-align:left;margin-left:490.05pt;margin-top:4.55pt;width:71.7pt;height:90.4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" fillcolor="white [3201]" stroked="f" strokeweight=".5pt">
                <v:textbox>
                  <w:txbxContent>
                    <w:p w:rsidR="00892973" w:rsidRDefault="00774A98" w:rsidP="00892973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708660" cy="1128127"/>
                            <wp:effectExtent l="0" t="0" r="2540" b="2540"/>
                            <wp:docPr id="46" name="Picture 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6" name="Picture 46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10516" cy="113108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92973">
        <w:rPr>
          <w:rFonts w:ascii="Arial" w:hAnsi="Arial" w:cs="Arial"/>
          <w:sz w:val="24"/>
          <w:szCs w:val="24"/>
        </w:rPr>
        <w:t>Improve Foundational Reading Skills</w:t>
      </w:r>
    </w:p>
    <w:p w:rsidR="00892973" w:rsidRPr="00892973" w:rsidRDefault="00892973" w:rsidP="00892973">
      <w:pPr>
        <w:pStyle w:val="ListParagraph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C64A52">
        <w:rPr>
          <w:rFonts w:ascii="Arial" w:hAnsi="Arial" w:cs="Arial"/>
          <w:sz w:val="24"/>
          <w:szCs w:val="24"/>
        </w:rPr>
        <w:t>Improve Math Achievement</w:t>
      </w:r>
    </w:p>
    <w:p w:rsidR="00892973" w:rsidRPr="00892973" w:rsidRDefault="00C64A52" w:rsidP="00892973">
      <w:pPr>
        <w:pStyle w:val="ListParagraph"/>
        <w:numPr>
          <w:ilvl w:val="0"/>
          <w:numId w:val="2"/>
        </w:numPr>
        <w:spacing w:after="0"/>
        <w:rPr>
          <w:rFonts w:ascii="Arial" w:hAnsi="Arial" w:cs="Arial"/>
          <w:sz w:val="24"/>
          <w:szCs w:val="24"/>
        </w:rPr>
      </w:pPr>
      <w:r w:rsidRPr="00C64A52">
        <w:rPr>
          <w:rFonts w:ascii="Arial" w:hAnsi="Arial" w:cs="Arial"/>
          <w:sz w:val="24"/>
          <w:szCs w:val="24"/>
        </w:rPr>
        <w:t>Provide Systems for Student Support</w:t>
      </w:r>
      <w:r>
        <w:rPr>
          <w:rFonts w:ascii="Arial" w:hAnsi="Arial" w:cs="Arial"/>
          <w:sz w:val="24"/>
          <w:szCs w:val="24"/>
        </w:rPr>
        <w:t>-</w:t>
      </w:r>
      <w:r w:rsidRPr="00C64A52">
        <w:rPr>
          <w:rFonts w:ascii="Arial" w:hAnsi="Arial" w:cs="Arial"/>
          <w:i/>
          <w:iCs/>
          <w:sz w:val="20"/>
          <w:szCs w:val="20"/>
        </w:rPr>
        <w:t>Social, Emotional, and Behavioral</w:t>
      </w:r>
      <w:r w:rsidR="00892973">
        <w:rPr>
          <w:rFonts w:ascii="Arial" w:hAnsi="Arial" w:cs="Arial"/>
          <w:i/>
          <w:iCs/>
          <w:sz w:val="20"/>
          <w:szCs w:val="20"/>
        </w:rPr>
        <w:t xml:space="preserve">, </w:t>
      </w:r>
    </w:p>
    <w:p w:rsidR="00C64A52" w:rsidRPr="00892973" w:rsidRDefault="00892973" w:rsidP="00892973">
      <w:pPr>
        <w:spacing w:after="0"/>
        <w:ind w:firstLine="720"/>
        <w:rPr>
          <w:rFonts w:ascii="Arial" w:hAnsi="Arial" w:cs="Arial"/>
          <w:sz w:val="24"/>
          <w:szCs w:val="24"/>
        </w:rPr>
      </w:pPr>
      <w:r w:rsidRPr="00892973">
        <w:rPr>
          <w:rFonts w:ascii="Arial" w:hAnsi="Arial" w:cs="Arial"/>
          <w:i/>
          <w:iCs/>
          <w:sz w:val="20"/>
          <w:szCs w:val="20"/>
        </w:rPr>
        <w:t xml:space="preserve">as well as </w:t>
      </w:r>
      <w:r>
        <w:rPr>
          <w:rFonts w:ascii="Arial" w:hAnsi="Arial" w:cs="Arial"/>
          <w:i/>
          <w:iCs/>
          <w:sz w:val="20"/>
          <w:szCs w:val="20"/>
        </w:rPr>
        <w:t>increasing our Student</w:t>
      </w:r>
      <w:r w:rsidRPr="00892973">
        <w:rPr>
          <w:rFonts w:ascii="Arial" w:hAnsi="Arial" w:cs="Arial"/>
          <w:i/>
          <w:iCs/>
          <w:sz w:val="20"/>
          <w:szCs w:val="20"/>
        </w:rPr>
        <w:t xml:space="preserve"> Lead</w:t>
      </w:r>
      <w:r>
        <w:rPr>
          <w:rFonts w:ascii="Arial" w:hAnsi="Arial" w:cs="Arial"/>
          <w:i/>
          <w:iCs/>
          <w:sz w:val="20"/>
          <w:szCs w:val="20"/>
        </w:rPr>
        <w:t>e</w:t>
      </w:r>
      <w:r w:rsidRPr="00892973">
        <w:rPr>
          <w:rFonts w:ascii="Arial" w:hAnsi="Arial" w:cs="Arial"/>
          <w:i/>
          <w:iCs/>
          <w:sz w:val="20"/>
          <w:szCs w:val="20"/>
        </w:rPr>
        <w:t>rship Roles</w:t>
      </w:r>
      <w:r>
        <w:rPr>
          <w:rFonts w:ascii="Arial" w:hAnsi="Arial" w:cs="Arial"/>
          <w:i/>
          <w:iCs/>
          <w:sz w:val="20"/>
          <w:szCs w:val="20"/>
        </w:rPr>
        <w:t>.</w:t>
      </w:r>
    </w:p>
    <w:p w:rsidR="0022059E" w:rsidRPr="00C64A52" w:rsidRDefault="00C64A52" w:rsidP="00892973">
      <w:pPr>
        <w:pStyle w:val="ListParagraph"/>
        <w:numPr>
          <w:ilvl w:val="0"/>
          <w:numId w:val="2"/>
        </w:numPr>
        <w:spacing w:after="0"/>
        <w:rPr>
          <w:rFonts w:ascii="Arial" w:hAnsi="Arial" w:cs="Arial"/>
          <w:sz w:val="24"/>
          <w:szCs w:val="24"/>
        </w:rPr>
      </w:pPr>
      <w:r w:rsidRPr="00C64A52">
        <w:rPr>
          <w:rFonts w:ascii="Arial" w:hAnsi="Arial" w:cs="Arial"/>
          <w:sz w:val="24"/>
          <w:szCs w:val="24"/>
        </w:rPr>
        <w:t>Reduce Chronic Absenteeism</w:t>
      </w:r>
      <w:r>
        <w:rPr>
          <w:rFonts w:ascii="Arial" w:hAnsi="Arial" w:cs="Arial"/>
          <w:sz w:val="24"/>
          <w:szCs w:val="24"/>
        </w:rPr>
        <w:t xml:space="preserve"> </w:t>
      </w:r>
      <w:r w:rsidRPr="00C64A52">
        <w:rPr>
          <w:rFonts w:ascii="Arial" w:hAnsi="Arial" w:cs="Arial"/>
          <w:i/>
          <w:iCs/>
          <w:sz w:val="20"/>
          <w:szCs w:val="20"/>
        </w:rPr>
        <w:t>(students who miss 10% or more of school)</w:t>
      </w:r>
    </w:p>
    <w:p w:rsidR="00C64A52" w:rsidRPr="00C64A52" w:rsidRDefault="00C64A52" w:rsidP="00C64A52">
      <w:pPr>
        <w:rPr>
          <w:rFonts w:ascii="Arial" w:hAnsi="Arial" w:cs="Arial"/>
        </w:rPr>
      </w:pPr>
    </w:p>
    <w:p w:rsidR="0022059E" w:rsidRDefault="0022059E" w:rsidP="0022059E">
      <w:pPr>
        <w:jc w:val="center"/>
        <w:rPr>
          <w:rFonts w:ascii="Arial" w:hAnsi="Arial" w:cs="Arial"/>
          <w:b/>
          <w:i/>
          <w:color w:val="2F5496" w:themeColor="accent5" w:themeShade="BF"/>
          <w:sz w:val="40"/>
        </w:rPr>
      </w:pPr>
      <w:r w:rsidRPr="00564B3B">
        <w:rPr>
          <w:rFonts w:ascii="Arial" w:hAnsi="Arial" w:cs="Arial"/>
          <w:b/>
          <w:i/>
          <w:color w:val="2F5496" w:themeColor="accent5" w:themeShade="BF"/>
          <w:sz w:val="40"/>
        </w:rPr>
        <w:t>Teachers, families, students – Together for Success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  <w:tblCaption w:val="Compact template-2nd page"/>
        <w:tblDescription w:val="Compact template-2nd page"/>
      </w:tblPr>
      <w:tblGrid>
        <w:gridCol w:w="598"/>
        <w:gridCol w:w="1107"/>
        <w:gridCol w:w="3150"/>
        <w:gridCol w:w="3330"/>
        <w:gridCol w:w="3325"/>
      </w:tblGrid>
      <w:tr w:rsidR="00CC18D1" w:rsidTr="00CC18D1">
        <w:trPr>
          <w:trHeight w:val="250"/>
        </w:trPr>
        <w:tc>
          <w:tcPr>
            <w:tcW w:w="598" w:type="dxa"/>
            <w:vMerge w:val="restart"/>
            <w:shd w:val="clear" w:color="auto" w:fill="D9D9D9" w:themeFill="background1" w:themeFillShade="D9"/>
            <w:textDirection w:val="btLr"/>
          </w:tcPr>
          <w:p w:rsidR="00CC18D1" w:rsidRPr="00CC18D1" w:rsidRDefault="00CC18D1" w:rsidP="00CC18D1">
            <w:pPr>
              <w:ind w:left="113" w:right="113"/>
              <w:jc w:val="center"/>
              <w:rPr>
                <w:rFonts w:ascii="Arial" w:hAnsi="Arial" w:cs="Arial"/>
                <w:b/>
                <w:i/>
                <w:color w:val="2F5496" w:themeColor="accent5" w:themeShade="BF"/>
                <w:sz w:val="28"/>
                <w:szCs w:val="28"/>
              </w:rPr>
            </w:pPr>
            <w:r w:rsidRPr="00CC18D1">
              <w:rPr>
                <w:rFonts w:ascii="Arial" w:hAnsi="Arial" w:cs="Arial"/>
                <w:b/>
                <w:i/>
                <w:color w:val="2F5496" w:themeColor="accent5" w:themeShade="BF"/>
                <w:sz w:val="28"/>
                <w:szCs w:val="28"/>
              </w:rPr>
              <w:t>Our MISSION:</w:t>
            </w:r>
            <w:r>
              <w:rPr>
                <w:rFonts w:ascii="Arial" w:hAnsi="Arial" w:cs="Arial"/>
                <w:b/>
                <w:i/>
                <w:color w:val="2F5496" w:themeColor="accent5" w:themeShade="BF"/>
                <w:sz w:val="28"/>
                <w:szCs w:val="28"/>
              </w:rPr>
              <w:t xml:space="preserve">   </w:t>
            </w:r>
            <w:r w:rsidRPr="00CC18D1">
              <w:rPr>
                <w:rFonts w:ascii="Arial" w:hAnsi="Arial" w:cs="Arial"/>
                <w:b/>
                <w:i/>
                <w:color w:val="ED7D31" w:themeColor="accent2"/>
                <w:sz w:val="28"/>
                <w:szCs w:val="28"/>
              </w:rPr>
              <w:t>COUGARS C.A.R.E.</w:t>
            </w:r>
          </w:p>
        </w:tc>
        <w:tc>
          <w:tcPr>
            <w:tcW w:w="1107" w:type="dxa"/>
            <w:shd w:val="clear" w:color="auto" w:fill="D9D9D9" w:themeFill="background1" w:themeFillShade="D9"/>
            <w:vAlign w:val="center"/>
          </w:tcPr>
          <w:p w:rsidR="00CC18D1" w:rsidRPr="00CC18D1" w:rsidRDefault="00CC18D1" w:rsidP="00CC18D1">
            <w:pPr>
              <w:jc w:val="center"/>
              <w:rPr>
                <w:rFonts w:ascii="Arial" w:hAnsi="Arial" w:cs="Arial"/>
                <w:b/>
                <w:i/>
                <w:color w:val="2F5496" w:themeColor="accent5" w:themeShade="BF"/>
                <w:sz w:val="32"/>
                <w:szCs w:val="32"/>
              </w:rPr>
            </w:pPr>
          </w:p>
        </w:tc>
        <w:tc>
          <w:tcPr>
            <w:tcW w:w="3150" w:type="dxa"/>
            <w:vAlign w:val="center"/>
          </w:tcPr>
          <w:p w:rsidR="00CC18D1" w:rsidRPr="00CC18D1" w:rsidRDefault="00CC18D1" w:rsidP="00CC18D1">
            <w:pPr>
              <w:jc w:val="center"/>
              <w:rPr>
                <w:rFonts w:ascii="Arial" w:hAnsi="Arial" w:cs="Arial"/>
                <w:b/>
                <w:color w:val="1F4E79" w:themeColor="accent1" w:themeShade="80"/>
                <w:sz w:val="32"/>
                <w:szCs w:val="32"/>
                <w:u w:val="single"/>
              </w:rPr>
            </w:pPr>
            <w:r w:rsidRPr="00CC18D1">
              <w:rPr>
                <w:rFonts w:ascii="Arial" w:hAnsi="Arial" w:cs="Arial"/>
                <w:b/>
                <w:color w:val="1F4E79" w:themeColor="accent1" w:themeShade="80"/>
                <w:sz w:val="32"/>
                <w:szCs w:val="32"/>
                <w:u w:val="single"/>
              </w:rPr>
              <w:t>In the Classroom</w:t>
            </w:r>
          </w:p>
        </w:tc>
        <w:tc>
          <w:tcPr>
            <w:tcW w:w="3330" w:type="dxa"/>
            <w:vAlign w:val="center"/>
          </w:tcPr>
          <w:p w:rsidR="00CC18D1" w:rsidRPr="00CC18D1" w:rsidRDefault="00CC18D1" w:rsidP="00CC18D1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CC18D1">
              <w:rPr>
                <w:rFonts w:ascii="Arial" w:hAnsi="Arial" w:cs="Arial"/>
                <w:b/>
                <w:color w:val="1F4E79" w:themeColor="accent1" w:themeShade="80"/>
                <w:sz w:val="32"/>
                <w:szCs w:val="32"/>
                <w:u w:val="single"/>
              </w:rPr>
              <w:t>At Home</w:t>
            </w:r>
          </w:p>
        </w:tc>
        <w:tc>
          <w:tcPr>
            <w:tcW w:w="3325" w:type="dxa"/>
            <w:vAlign w:val="center"/>
          </w:tcPr>
          <w:p w:rsidR="00CC18D1" w:rsidRPr="00CC18D1" w:rsidRDefault="00CC18D1" w:rsidP="00CC18D1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CC18D1">
              <w:rPr>
                <w:rFonts w:ascii="Arial" w:hAnsi="Arial" w:cs="Arial"/>
                <w:b/>
                <w:color w:val="1F4E79" w:themeColor="accent1" w:themeShade="80"/>
                <w:sz w:val="32"/>
                <w:szCs w:val="32"/>
                <w:u w:val="single"/>
              </w:rPr>
              <w:t>Students</w:t>
            </w:r>
          </w:p>
        </w:tc>
      </w:tr>
      <w:tr w:rsidR="00CC18D1" w:rsidTr="00CC18D1">
        <w:trPr>
          <w:trHeight w:val="961"/>
        </w:trPr>
        <w:tc>
          <w:tcPr>
            <w:tcW w:w="598" w:type="dxa"/>
            <w:vMerge/>
          </w:tcPr>
          <w:p w:rsidR="00CC18D1" w:rsidRPr="00CC18D1" w:rsidRDefault="00CC18D1" w:rsidP="00CC18D1">
            <w:pPr>
              <w:shd w:val="clear" w:color="auto" w:fill="FFFFFF"/>
              <w:jc w:val="center"/>
              <w:textAlignment w:val="baseline"/>
              <w:rPr>
                <w:rFonts w:ascii="Arial" w:hAnsi="Arial" w:cs="Arial"/>
                <w:b/>
                <w:bCs/>
                <w:i/>
                <w:iCs/>
                <w:color w:val="2F5496" w:themeColor="accent5" w:themeShade="BF"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</w:p>
        </w:tc>
        <w:tc>
          <w:tcPr>
            <w:tcW w:w="1107" w:type="dxa"/>
            <w:vAlign w:val="center"/>
          </w:tcPr>
          <w:p w:rsidR="00CC18D1" w:rsidRPr="00CC18D1" w:rsidRDefault="00CC18D1" w:rsidP="00CC18D1">
            <w:pPr>
              <w:shd w:val="clear" w:color="auto" w:fill="FFFFFF"/>
              <w:jc w:val="center"/>
              <w:textAlignment w:val="baseline"/>
              <w:rPr>
                <w:rFonts w:ascii="Arial" w:hAnsi="Arial" w:cs="Arial"/>
                <w:b/>
                <w:bCs/>
                <w:i/>
                <w:iCs/>
                <w:color w:val="2F5496" w:themeColor="accent5" w:themeShade="BF"/>
                <w:bdr w:val="none" w:sz="0" w:space="0" w:color="auto" w:frame="1"/>
                <w:shd w:val="clear" w:color="auto" w:fill="FFFFFF"/>
              </w:rPr>
            </w:pPr>
            <w:r w:rsidRPr="00CC18D1">
              <w:rPr>
                <w:rFonts w:ascii="Arial" w:hAnsi="Arial" w:cs="Arial"/>
                <w:b/>
                <w:bCs/>
                <w:i/>
                <w:iCs/>
                <w:color w:val="2F5496" w:themeColor="accent5" w:themeShade="BF"/>
                <w:bdr w:val="none" w:sz="0" w:space="0" w:color="auto" w:frame="1"/>
                <w:shd w:val="clear" w:color="auto" w:fill="FFFFFF"/>
              </w:rPr>
              <w:t>We </w:t>
            </w:r>
          </w:p>
          <w:p w:rsidR="00CC18D1" w:rsidRPr="00CC18D1" w:rsidRDefault="00CC18D1" w:rsidP="00CC18D1">
            <w:pPr>
              <w:shd w:val="clear" w:color="auto" w:fill="FFFFFF"/>
              <w:jc w:val="center"/>
              <w:textAlignment w:val="baseline"/>
              <w:rPr>
                <w:rFonts w:ascii="Arial" w:hAnsi="Arial" w:cs="Arial"/>
                <w:b/>
                <w:bCs/>
                <w:i/>
                <w:iCs/>
                <w:color w:val="2F5496" w:themeColor="accent5" w:themeShade="BF"/>
                <w:bdr w:val="none" w:sz="0" w:space="0" w:color="auto" w:frame="1"/>
                <w:shd w:val="clear" w:color="auto" w:fill="FFFFFF"/>
              </w:rPr>
            </w:pPr>
            <w:r w:rsidRPr="00CC18D1">
              <w:rPr>
                <w:rFonts w:ascii="Arial" w:hAnsi="Arial" w:cs="Arial"/>
                <w:b/>
                <w:bCs/>
                <w:i/>
                <w:iCs/>
                <w:color w:val="ED7D31" w:themeColor="accent2"/>
                <w:bdr w:val="none" w:sz="0" w:space="0" w:color="auto" w:frame="1"/>
                <w:shd w:val="clear" w:color="auto" w:fill="FFFFFF"/>
              </w:rPr>
              <w:t>C</w:t>
            </w:r>
            <w:r w:rsidRPr="00CC18D1">
              <w:rPr>
                <w:rFonts w:ascii="Arial" w:hAnsi="Arial" w:cs="Arial"/>
                <w:b/>
                <w:bCs/>
                <w:i/>
                <w:iCs/>
                <w:color w:val="2F5496" w:themeColor="accent5" w:themeShade="BF"/>
                <w:bdr w:val="none" w:sz="0" w:space="0" w:color="auto" w:frame="1"/>
                <w:shd w:val="clear" w:color="auto" w:fill="FFFFFF"/>
              </w:rPr>
              <w:t xml:space="preserve">are </w:t>
            </w:r>
          </w:p>
          <w:p w:rsidR="00CC18D1" w:rsidRPr="00CC18D1" w:rsidRDefault="00CC18D1" w:rsidP="00CC18D1">
            <w:pPr>
              <w:shd w:val="clear" w:color="auto" w:fill="FFFFFF"/>
              <w:jc w:val="center"/>
              <w:textAlignment w:val="baseline"/>
              <w:rPr>
                <w:rFonts w:ascii="Arial" w:hAnsi="Arial" w:cs="Arial"/>
                <w:b/>
                <w:bCs/>
                <w:i/>
                <w:iCs/>
                <w:color w:val="2F5496" w:themeColor="accent5" w:themeShade="BF"/>
                <w:bdr w:val="none" w:sz="0" w:space="0" w:color="auto" w:frame="1"/>
                <w:shd w:val="clear" w:color="auto" w:fill="FFFFFF"/>
              </w:rPr>
            </w:pPr>
            <w:r w:rsidRPr="00CC18D1">
              <w:rPr>
                <w:rFonts w:ascii="Arial" w:hAnsi="Arial" w:cs="Arial"/>
                <w:b/>
                <w:bCs/>
                <w:i/>
                <w:iCs/>
                <w:color w:val="2F5496" w:themeColor="accent5" w:themeShade="BF"/>
                <w:bdr w:val="none" w:sz="0" w:space="0" w:color="auto" w:frame="1"/>
                <w:shd w:val="clear" w:color="auto" w:fill="FFFFFF"/>
              </w:rPr>
              <w:t xml:space="preserve">about </w:t>
            </w:r>
          </w:p>
          <w:p w:rsidR="00CC18D1" w:rsidRPr="00CC18D1" w:rsidRDefault="00CC18D1" w:rsidP="00CC18D1">
            <w:pPr>
              <w:shd w:val="clear" w:color="auto" w:fill="FFFFFF"/>
              <w:jc w:val="center"/>
              <w:textAlignment w:val="baseline"/>
              <w:rPr>
                <w:rFonts w:ascii="Arial" w:hAnsi="Arial" w:cs="Arial"/>
                <w:b/>
                <w:bCs/>
                <w:i/>
                <w:iCs/>
                <w:color w:val="2F5496" w:themeColor="accent5" w:themeShade="BF"/>
                <w:bdr w:val="none" w:sz="0" w:space="0" w:color="auto" w:frame="1"/>
                <w:shd w:val="clear" w:color="auto" w:fill="FFFFFF"/>
              </w:rPr>
            </w:pPr>
            <w:r w:rsidRPr="00CC18D1">
              <w:rPr>
                <w:rFonts w:ascii="Arial" w:hAnsi="Arial" w:cs="Arial"/>
                <w:b/>
                <w:bCs/>
                <w:i/>
                <w:iCs/>
                <w:color w:val="2F5496" w:themeColor="accent5" w:themeShade="BF"/>
                <w:bdr w:val="none" w:sz="0" w:space="0" w:color="auto" w:frame="1"/>
                <w:shd w:val="clear" w:color="auto" w:fill="FFFFFF"/>
              </w:rPr>
              <w:t xml:space="preserve">each </w:t>
            </w:r>
          </w:p>
          <w:p w:rsidR="00CC18D1" w:rsidRPr="00CC18D1" w:rsidRDefault="00CC18D1" w:rsidP="00CC18D1">
            <w:pPr>
              <w:shd w:val="clear" w:color="auto" w:fill="FFFFFF"/>
              <w:jc w:val="center"/>
              <w:textAlignment w:val="baseline"/>
              <w:rPr>
                <w:rFonts w:ascii="Arial" w:hAnsi="Arial" w:cs="Arial"/>
                <w:b/>
                <w:bCs/>
                <w:i/>
                <w:iCs/>
                <w:color w:val="2F5496" w:themeColor="accent5" w:themeShade="BF"/>
              </w:rPr>
            </w:pPr>
            <w:r w:rsidRPr="00CC18D1">
              <w:rPr>
                <w:rFonts w:ascii="Arial" w:hAnsi="Arial" w:cs="Arial"/>
                <w:b/>
                <w:bCs/>
                <w:i/>
                <w:iCs/>
                <w:color w:val="2F5496" w:themeColor="accent5" w:themeShade="BF"/>
                <w:bdr w:val="none" w:sz="0" w:space="0" w:color="auto" w:frame="1"/>
                <w:shd w:val="clear" w:color="auto" w:fill="FFFFFF"/>
              </w:rPr>
              <w:t>other</w:t>
            </w:r>
          </w:p>
        </w:tc>
        <w:tc>
          <w:tcPr>
            <w:tcW w:w="3150" w:type="dxa"/>
          </w:tcPr>
          <w:p w:rsidR="00CC18D1" w:rsidRDefault="00CC18D1" w:rsidP="00CC18D1">
            <w:pPr>
              <w:rPr>
                <w:rFonts w:ascii="Arial" w:hAnsi="Arial" w:cs="Arial"/>
                <w:bCs/>
                <w:iCs/>
                <w:color w:val="000000" w:themeColor="text1"/>
                <w:sz w:val="16"/>
                <w:szCs w:val="16"/>
              </w:rPr>
            </w:pPr>
            <w:r w:rsidRPr="00CC18D1">
              <w:rPr>
                <w:rFonts w:ascii="Arial" w:hAnsi="Arial" w:cs="Arial"/>
                <w:bCs/>
                <w:iCs/>
                <w:color w:val="000000" w:themeColor="text1"/>
                <w:sz w:val="16"/>
                <w:szCs w:val="16"/>
              </w:rPr>
              <w:t xml:space="preserve">*Create a safe, encouraging environment fostering interdependence. </w:t>
            </w:r>
            <w:r w:rsidR="004276E6">
              <w:rPr>
                <w:rFonts w:ascii="Arial" w:hAnsi="Arial" w:cs="Arial"/>
                <w:bCs/>
                <w:iCs/>
                <w:color w:val="000000" w:themeColor="text1"/>
                <w:sz w:val="16"/>
                <w:szCs w:val="16"/>
              </w:rPr>
              <w:t>Provide opportunities for students to care for our school &amp; for others: Leadership Roles</w:t>
            </w:r>
          </w:p>
          <w:p w:rsidR="004276E6" w:rsidRPr="00CC18D1" w:rsidRDefault="004276E6" w:rsidP="00CC18D1">
            <w:pPr>
              <w:rPr>
                <w:rFonts w:ascii="Arial" w:hAnsi="Arial" w:cs="Arial"/>
                <w:bCs/>
                <w:iCs/>
                <w:color w:val="000000" w:themeColor="text1"/>
                <w:sz w:val="16"/>
                <w:szCs w:val="16"/>
              </w:rPr>
            </w:pPr>
            <w:r w:rsidRPr="00CC18D1">
              <w:rPr>
                <w:rFonts w:ascii="Arial" w:hAnsi="Arial" w:cs="Arial"/>
                <w:bCs/>
                <w:iCs/>
                <w:color w:val="000000" w:themeColor="text1"/>
                <w:sz w:val="16"/>
                <w:szCs w:val="16"/>
              </w:rPr>
              <w:t xml:space="preserve">*Prepare our students for the future. </w:t>
            </w:r>
          </w:p>
          <w:p w:rsidR="00CC18D1" w:rsidRPr="00CC18D1" w:rsidRDefault="00CC18D1" w:rsidP="004276E6">
            <w:pPr>
              <w:rPr>
                <w:rFonts w:ascii="Arial" w:hAnsi="Arial" w:cs="Arial"/>
                <w:bCs/>
                <w:iCs/>
                <w:color w:val="000000" w:themeColor="text1"/>
                <w:sz w:val="16"/>
                <w:szCs w:val="16"/>
              </w:rPr>
            </w:pPr>
            <w:r w:rsidRPr="00CC18D1">
              <w:rPr>
                <w:rFonts w:ascii="Arial" w:hAnsi="Arial" w:cs="Arial"/>
                <w:bCs/>
                <w:iCs/>
                <w:color w:val="000000" w:themeColor="text1"/>
                <w:sz w:val="16"/>
                <w:szCs w:val="16"/>
              </w:rPr>
              <w:t xml:space="preserve">*Teach </w:t>
            </w:r>
            <w:r w:rsidRPr="00CC18D1">
              <w:rPr>
                <w:rFonts w:ascii="Arial" w:hAnsi="Arial" w:cs="Arial"/>
                <w:bCs/>
                <w:i/>
                <w:color w:val="000000" w:themeColor="text1"/>
                <w:sz w:val="16"/>
                <w:szCs w:val="16"/>
              </w:rPr>
              <w:t xml:space="preserve">Leader </w:t>
            </w:r>
            <w:proofErr w:type="gramStart"/>
            <w:r w:rsidRPr="00CC18D1">
              <w:rPr>
                <w:rFonts w:ascii="Arial" w:hAnsi="Arial" w:cs="Arial"/>
                <w:bCs/>
                <w:i/>
                <w:color w:val="000000" w:themeColor="text1"/>
                <w:sz w:val="16"/>
                <w:szCs w:val="16"/>
              </w:rPr>
              <w:t>In</w:t>
            </w:r>
            <w:proofErr w:type="gramEnd"/>
            <w:r w:rsidRPr="00CC18D1">
              <w:rPr>
                <w:rFonts w:ascii="Arial" w:hAnsi="Arial" w:cs="Arial"/>
                <w:bCs/>
                <w:i/>
                <w:color w:val="000000" w:themeColor="text1"/>
                <w:sz w:val="16"/>
                <w:szCs w:val="16"/>
              </w:rPr>
              <w:t xml:space="preserve"> Me</w:t>
            </w:r>
            <w:r w:rsidRPr="00CC18D1">
              <w:rPr>
                <w:rFonts w:ascii="Arial" w:hAnsi="Arial" w:cs="Arial"/>
                <w:bCs/>
                <w:iCs/>
                <w:color w:val="000000" w:themeColor="text1"/>
                <w:sz w:val="16"/>
                <w:szCs w:val="16"/>
              </w:rPr>
              <w:t xml:space="preserve"> Social Emotional curriculum.</w:t>
            </w:r>
            <w:r w:rsidR="004276E6">
              <w:rPr>
                <w:rFonts w:ascii="Arial" w:hAnsi="Arial" w:cs="Arial"/>
                <w:bCs/>
                <w:iCs/>
                <w:color w:val="000000" w:themeColor="text1"/>
                <w:sz w:val="16"/>
                <w:szCs w:val="16"/>
              </w:rPr>
              <w:t xml:space="preserve"> </w:t>
            </w:r>
            <w:r w:rsidR="004276E6" w:rsidRPr="00CC18D1">
              <w:rPr>
                <w:rFonts w:ascii="Arial" w:hAnsi="Arial" w:cs="Arial"/>
                <w:bCs/>
                <w:iCs/>
                <w:color w:val="000000" w:themeColor="text1"/>
                <w:sz w:val="16"/>
                <w:szCs w:val="16"/>
              </w:rPr>
              <w:t>Teach the whole chil</w:t>
            </w:r>
            <w:r w:rsidR="004276E6">
              <w:rPr>
                <w:rFonts w:ascii="Arial" w:hAnsi="Arial" w:cs="Arial"/>
                <w:bCs/>
                <w:iCs/>
                <w:color w:val="000000" w:themeColor="text1"/>
                <w:sz w:val="16"/>
                <w:szCs w:val="16"/>
              </w:rPr>
              <w:t>d.</w:t>
            </w:r>
          </w:p>
        </w:tc>
        <w:tc>
          <w:tcPr>
            <w:tcW w:w="3330" w:type="dxa"/>
          </w:tcPr>
          <w:p w:rsidR="00CC18D1" w:rsidRPr="00CC18D1" w:rsidRDefault="00CC18D1" w:rsidP="00CC18D1">
            <w:pPr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 w:rsidRPr="00CC18D1">
              <w:rPr>
                <w:rFonts w:ascii="Arial" w:hAnsi="Arial" w:cs="Arial"/>
                <w:color w:val="000000" w:themeColor="text1"/>
                <w:sz w:val="16"/>
                <w:szCs w:val="16"/>
              </w:rPr>
              <w:t>*Ask what i</w:t>
            </w:r>
            <w:r w:rsidR="004276E6">
              <w:rPr>
                <w:rFonts w:ascii="Arial" w:hAnsi="Arial" w:cs="Arial"/>
                <w:color w:val="000000" w:themeColor="text1"/>
                <w:sz w:val="16"/>
                <w:szCs w:val="16"/>
              </w:rPr>
              <w:t>t</w:t>
            </w:r>
            <w:r w:rsidRPr="00CC18D1">
              <w:rPr>
                <w:rFonts w:ascii="Arial" w:hAnsi="Arial" w:cs="Arial"/>
                <w:color w:val="000000" w:themeColor="text1"/>
                <w:sz w:val="16"/>
                <w:szCs w:val="16"/>
              </w:rPr>
              <w:t xml:space="preserve"> means to care about others? To care about school? Share stories and point out examples of people “caring”</w:t>
            </w:r>
            <w:r w:rsidR="004276E6">
              <w:rPr>
                <w:rFonts w:ascii="Arial" w:hAnsi="Arial" w:cs="Arial"/>
                <w:color w:val="000000" w:themeColor="text1"/>
                <w:sz w:val="16"/>
                <w:szCs w:val="16"/>
              </w:rPr>
              <w:t>.</w:t>
            </w:r>
          </w:p>
          <w:p w:rsidR="00CC18D1" w:rsidRPr="00CC18D1" w:rsidRDefault="00CC18D1" w:rsidP="00CC18D1">
            <w:pPr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 w:rsidRPr="00CC18D1">
              <w:rPr>
                <w:rFonts w:ascii="Arial" w:hAnsi="Arial" w:cs="Arial"/>
                <w:color w:val="000000" w:themeColor="text1"/>
                <w:sz w:val="16"/>
                <w:szCs w:val="16"/>
              </w:rPr>
              <w:t>*Be positive about school and those who are part of our school family. (Look for the good).</w:t>
            </w:r>
            <w:r w:rsidR="004276E6">
              <w:rPr>
                <w:rFonts w:ascii="Arial" w:hAnsi="Arial" w:cs="Arial"/>
                <w:color w:val="000000" w:themeColor="text1"/>
                <w:sz w:val="16"/>
                <w:szCs w:val="16"/>
              </w:rPr>
              <w:t xml:space="preserve"> </w:t>
            </w:r>
          </w:p>
          <w:p w:rsidR="00CC18D1" w:rsidRPr="00CC18D1" w:rsidRDefault="00CC18D1" w:rsidP="00CC18D1">
            <w:pPr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</w:p>
        </w:tc>
        <w:tc>
          <w:tcPr>
            <w:tcW w:w="3325" w:type="dxa"/>
          </w:tcPr>
          <w:p w:rsidR="00CC18D1" w:rsidRPr="00CC18D1" w:rsidRDefault="00CC18D1" w:rsidP="00CC18D1">
            <w:pPr>
              <w:rPr>
                <w:rFonts w:ascii="Arial" w:hAnsi="Arial" w:cs="Arial"/>
                <w:bCs/>
                <w:iCs/>
                <w:color w:val="000000" w:themeColor="text1"/>
                <w:sz w:val="16"/>
                <w:szCs w:val="16"/>
              </w:rPr>
            </w:pPr>
            <w:r w:rsidRPr="00CC18D1">
              <w:rPr>
                <w:rFonts w:ascii="Arial" w:hAnsi="Arial" w:cs="Arial"/>
                <w:bCs/>
                <w:iCs/>
                <w:color w:val="000000" w:themeColor="text1"/>
                <w:sz w:val="16"/>
                <w:szCs w:val="16"/>
              </w:rPr>
              <w:t xml:space="preserve">*Follow School Rules: Be safe, respectful, &amp; responsible. If you see something wrong, report it to an adult. </w:t>
            </w:r>
          </w:p>
          <w:p w:rsidR="00CC18D1" w:rsidRPr="00CC18D1" w:rsidRDefault="00CC18D1" w:rsidP="00CC18D1">
            <w:pPr>
              <w:rPr>
                <w:rFonts w:ascii="Arial" w:hAnsi="Arial" w:cs="Arial"/>
                <w:bCs/>
                <w:iCs/>
                <w:color w:val="000000" w:themeColor="text1"/>
                <w:sz w:val="16"/>
                <w:szCs w:val="16"/>
              </w:rPr>
            </w:pPr>
            <w:r w:rsidRPr="00CC18D1">
              <w:rPr>
                <w:rFonts w:ascii="Arial" w:hAnsi="Arial" w:cs="Arial"/>
                <w:bCs/>
                <w:iCs/>
                <w:color w:val="000000" w:themeColor="text1"/>
                <w:sz w:val="16"/>
                <w:szCs w:val="16"/>
              </w:rPr>
              <w:t>*Take care of our school. Help maintain a calm environment where everyone can do their work.</w:t>
            </w:r>
          </w:p>
          <w:p w:rsidR="00CC18D1" w:rsidRPr="00CC18D1" w:rsidRDefault="00CC18D1" w:rsidP="00CC18D1">
            <w:pPr>
              <w:rPr>
                <w:rFonts w:ascii="Arial" w:hAnsi="Arial" w:cs="Arial"/>
                <w:bCs/>
                <w:iCs/>
                <w:color w:val="000000" w:themeColor="text1"/>
                <w:sz w:val="16"/>
                <w:szCs w:val="16"/>
              </w:rPr>
            </w:pPr>
            <w:r w:rsidRPr="00CC18D1">
              <w:rPr>
                <w:rFonts w:ascii="Arial" w:hAnsi="Arial" w:cs="Arial"/>
                <w:bCs/>
                <w:iCs/>
                <w:color w:val="000000" w:themeColor="text1"/>
                <w:sz w:val="16"/>
                <w:szCs w:val="16"/>
              </w:rPr>
              <w:t xml:space="preserve">*Use the Leader </w:t>
            </w:r>
            <w:proofErr w:type="gramStart"/>
            <w:r w:rsidRPr="00CC18D1">
              <w:rPr>
                <w:rFonts w:ascii="Arial" w:hAnsi="Arial" w:cs="Arial"/>
                <w:bCs/>
                <w:iCs/>
                <w:color w:val="000000" w:themeColor="text1"/>
                <w:sz w:val="16"/>
                <w:szCs w:val="16"/>
              </w:rPr>
              <w:t>In</w:t>
            </w:r>
            <w:proofErr w:type="gramEnd"/>
            <w:r w:rsidRPr="00CC18D1">
              <w:rPr>
                <w:rFonts w:ascii="Arial" w:hAnsi="Arial" w:cs="Arial"/>
                <w:bCs/>
                <w:iCs/>
                <w:color w:val="000000" w:themeColor="text1"/>
                <w:sz w:val="16"/>
                <w:szCs w:val="16"/>
              </w:rPr>
              <w:t xml:space="preserve"> Me 8 Habits to guide your interactions with others.</w:t>
            </w:r>
          </w:p>
        </w:tc>
      </w:tr>
      <w:tr w:rsidR="00CC18D1" w:rsidTr="00CC18D1">
        <w:trPr>
          <w:trHeight w:val="1842"/>
        </w:trPr>
        <w:tc>
          <w:tcPr>
            <w:tcW w:w="598" w:type="dxa"/>
            <w:vMerge/>
          </w:tcPr>
          <w:p w:rsidR="00CC18D1" w:rsidRPr="00CC18D1" w:rsidRDefault="00CC18D1" w:rsidP="00CC18D1">
            <w:pPr>
              <w:shd w:val="clear" w:color="auto" w:fill="FFFFFF"/>
              <w:jc w:val="center"/>
              <w:textAlignment w:val="baseline"/>
              <w:rPr>
                <w:rFonts w:ascii="Arial" w:hAnsi="Arial" w:cs="Arial"/>
                <w:b/>
                <w:bCs/>
                <w:i/>
                <w:iCs/>
                <w:color w:val="2F5496" w:themeColor="accent5" w:themeShade="BF"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</w:p>
        </w:tc>
        <w:tc>
          <w:tcPr>
            <w:tcW w:w="1107" w:type="dxa"/>
            <w:vAlign w:val="center"/>
          </w:tcPr>
          <w:p w:rsidR="00CC18D1" w:rsidRPr="00CC18D1" w:rsidRDefault="00CC18D1" w:rsidP="00CC18D1">
            <w:pPr>
              <w:shd w:val="clear" w:color="auto" w:fill="FFFFFF"/>
              <w:jc w:val="center"/>
              <w:textAlignment w:val="baseline"/>
              <w:rPr>
                <w:rFonts w:ascii="Arial" w:hAnsi="Arial" w:cs="Arial"/>
                <w:b/>
                <w:bCs/>
                <w:i/>
                <w:iCs/>
                <w:color w:val="2F5496" w:themeColor="accent5" w:themeShade="BF"/>
                <w:bdr w:val="none" w:sz="0" w:space="0" w:color="auto" w:frame="1"/>
                <w:shd w:val="clear" w:color="auto" w:fill="FFFFFF"/>
              </w:rPr>
            </w:pPr>
            <w:r w:rsidRPr="00CC18D1">
              <w:rPr>
                <w:rFonts w:ascii="Arial" w:hAnsi="Arial" w:cs="Arial"/>
                <w:b/>
                <w:bCs/>
                <w:i/>
                <w:iCs/>
                <w:color w:val="2F5496" w:themeColor="accent5" w:themeShade="BF"/>
                <w:bdr w:val="none" w:sz="0" w:space="0" w:color="auto" w:frame="1"/>
                <w:shd w:val="clear" w:color="auto" w:fill="FFFFFF"/>
              </w:rPr>
              <w:t>We </w:t>
            </w:r>
          </w:p>
          <w:p w:rsidR="00CC18D1" w:rsidRPr="00CC18D1" w:rsidRDefault="00CC18D1" w:rsidP="00CC18D1">
            <w:pPr>
              <w:shd w:val="clear" w:color="auto" w:fill="FFFFFF"/>
              <w:jc w:val="center"/>
              <w:textAlignment w:val="baseline"/>
              <w:rPr>
                <w:rFonts w:ascii="Arial" w:hAnsi="Arial" w:cs="Arial"/>
                <w:b/>
                <w:bCs/>
                <w:i/>
                <w:iCs/>
                <w:color w:val="2F5496" w:themeColor="accent5" w:themeShade="BF"/>
              </w:rPr>
            </w:pPr>
            <w:r w:rsidRPr="00CC18D1">
              <w:rPr>
                <w:rFonts w:ascii="Arial" w:hAnsi="Arial" w:cs="Arial"/>
                <w:b/>
                <w:bCs/>
                <w:i/>
                <w:iCs/>
                <w:color w:val="ED7D31" w:themeColor="accent2"/>
                <w:bdr w:val="none" w:sz="0" w:space="0" w:color="auto" w:frame="1"/>
                <w:shd w:val="clear" w:color="auto" w:fill="FFFFFF"/>
              </w:rPr>
              <w:t>A</w:t>
            </w:r>
            <w:r w:rsidRPr="00CC18D1">
              <w:rPr>
                <w:rFonts w:ascii="Arial" w:hAnsi="Arial" w:cs="Arial"/>
                <w:b/>
                <w:bCs/>
                <w:i/>
                <w:iCs/>
                <w:color w:val="2F5496" w:themeColor="accent5" w:themeShade="BF"/>
                <w:bdr w:val="none" w:sz="0" w:space="0" w:color="auto" w:frame="1"/>
                <w:shd w:val="clear" w:color="auto" w:fill="FFFFFF"/>
              </w:rPr>
              <w:t>lways problem solve</w:t>
            </w:r>
          </w:p>
        </w:tc>
        <w:tc>
          <w:tcPr>
            <w:tcW w:w="3150" w:type="dxa"/>
          </w:tcPr>
          <w:p w:rsidR="00CC18D1" w:rsidRDefault="00CC18D1" w:rsidP="00CC18D1">
            <w:pPr>
              <w:rPr>
                <w:rFonts w:ascii="Arial" w:hAnsi="Arial" w:cs="Arial"/>
                <w:color w:val="000000" w:themeColor="text1"/>
                <w:sz w:val="16"/>
                <w:szCs w:val="16"/>
                <w:shd w:val="clear" w:color="auto" w:fill="FFFFFF"/>
              </w:rPr>
            </w:pPr>
            <w:r w:rsidRPr="004276E6">
              <w:rPr>
                <w:rFonts w:ascii="Arial" w:hAnsi="Arial" w:cs="Arial"/>
                <w:color w:val="000000" w:themeColor="text1"/>
                <w:sz w:val="16"/>
                <w:szCs w:val="16"/>
                <w:shd w:val="clear" w:color="auto" w:fill="FFFFFF"/>
              </w:rPr>
              <w:t>*Assess</w:t>
            </w:r>
            <w:r w:rsidRPr="00CC18D1">
              <w:rPr>
                <w:rFonts w:ascii="Arial" w:hAnsi="Arial" w:cs="Arial"/>
                <w:color w:val="000000" w:themeColor="text1"/>
                <w:sz w:val="16"/>
                <w:szCs w:val="16"/>
                <w:shd w:val="clear" w:color="auto" w:fill="FFFFFF"/>
              </w:rPr>
              <w:t xml:space="preserve"> the needs of the child to learn how to help all students to be successful using: informal &amp; formal classroom assessments; Universal Screener: Reading and Math–3 times a year (K-5); Mastery View Predictive Assessment–2 times a year (grades 2-5); TCAPs for 3</w:t>
            </w:r>
            <w:r w:rsidRPr="00CC18D1">
              <w:rPr>
                <w:rFonts w:ascii="Arial" w:hAnsi="Arial" w:cs="Arial"/>
                <w:color w:val="000000" w:themeColor="text1"/>
                <w:sz w:val="16"/>
                <w:szCs w:val="16"/>
                <w:shd w:val="clear" w:color="auto" w:fill="FFFFFF"/>
                <w:vertAlign w:val="superscript"/>
              </w:rPr>
              <w:t>rd</w:t>
            </w:r>
            <w:r w:rsidRPr="00CC18D1">
              <w:rPr>
                <w:rFonts w:ascii="Arial" w:hAnsi="Arial" w:cs="Arial"/>
                <w:color w:val="000000" w:themeColor="text1"/>
                <w:sz w:val="16"/>
                <w:szCs w:val="16"/>
                <w:shd w:val="clear" w:color="auto" w:fill="FFFFFF"/>
              </w:rPr>
              <w:t>-5</w:t>
            </w:r>
            <w:r w:rsidRPr="00CC18D1">
              <w:rPr>
                <w:rFonts w:ascii="Arial" w:hAnsi="Arial" w:cs="Arial"/>
                <w:color w:val="000000" w:themeColor="text1"/>
                <w:sz w:val="16"/>
                <w:szCs w:val="16"/>
                <w:shd w:val="clear" w:color="auto" w:fill="FFFFFF"/>
                <w:vertAlign w:val="superscript"/>
              </w:rPr>
              <w:t>th</w:t>
            </w:r>
            <w:r w:rsidRPr="00CC18D1">
              <w:rPr>
                <w:rFonts w:ascii="Arial" w:hAnsi="Arial" w:cs="Arial"/>
                <w:color w:val="000000" w:themeColor="text1"/>
                <w:sz w:val="16"/>
                <w:szCs w:val="16"/>
                <w:shd w:val="clear" w:color="auto" w:fill="FFFFFF"/>
              </w:rPr>
              <w:t xml:space="preserve"> grade (paper) April 17- May 2, 2023.  </w:t>
            </w:r>
          </w:p>
          <w:p w:rsidR="00CC18D1" w:rsidRPr="00CC18D1" w:rsidRDefault="00CC18D1" w:rsidP="00CC18D1">
            <w:pPr>
              <w:rPr>
                <w:rFonts w:ascii="Arial" w:hAnsi="Arial" w:cs="Arial"/>
                <w:color w:val="000000" w:themeColor="text1"/>
                <w:sz w:val="16"/>
                <w:szCs w:val="16"/>
                <w:shd w:val="clear" w:color="auto" w:fill="FFFFFF"/>
              </w:rPr>
            </w:pPr>
            <w:r>
              <w:rPr>
                <w:rFonts w:ascii="Arial" w:hAnsi="Arial" w:cs="Arial"/>
                <w:color w:val="000000" w:themeColor="text1"/>
                <w:sz w:val="16"/>
                <w:szCs w:val="16"/>
                <w:shd w:val="clear" w:color="auto" w:fill="FFFFFF"/>
              </w:rPr>
              <w:t>*</w:t>
            </w:r>
            <w:r w:rsidRPr="00CC18D1">
              <w:rPr>
                <w:rFonts w:ascii="Arial" w:hAnsi="Arial" w:cs="Arial"/>
                <w:color w:val="000000" w:themeColor="text1"/>
                <w:sz w:val="16"/>
                <w:szCs w:val="16"/>
              </w:rPr>
              <w:t>Ask for our help when needed. We</w:t>
            </w:r>
            <w:r>
              <w:rPr>
                <w:rFonts w:ascii="Arial" w:hAnsi="Arial" w:cs="Arial"/>
                <w:color w:val="000000" w:themeColor="text1"/>
                <w:sz w:val="16"/>
                <w:szCs w:val="16"/>
              </w:rPr>
              <w:t xml:space="preserve"> (parents)</w:t>
            </w:r>
            <w:r w:rsidRPr="00CC18D1">
              <w:rPr>
                <w:rFonts w:ascii="Arial" w:hAnsi="Arial" w:cs="Arial"/>
                <w:color w:val="000000" w:themeColor="text1"/>
                <w:sz w:val="16"/>
                <w:szCs w:val="16"/>
              </w:rPr>
              <w:t xml:space="preserve"> want to help you.</w:t>
            </w:r>
          </w:p>
          <w:p w:rsidR="00CC18D1" w:rsidRPr="00CC18D1" w:rsidRDefault="00CC18D1" w:rsidP="00CC18D1">
            <w:pPr>
              <w:rPr>
                <w:rFonts w:ascii="Arial" w:hAnsi="Arial" w:cs="Arial"/>
                <w:color w:val="000000" w:themeColor="text1"/>
                <w:sz w:val="16"/>
                <w:szCs w:val="16"/>
                <w:shd w:val="clear" w:color="auto" w:fill="FFFFFF"/>
              </w:rPr>
            </w:pPr>
          </w:p>
        </w:tc>
        <w:tc>
          <w:tcPr>
            <w:tcW w:w="3330" w:type="dxa"/>
          </w:tcPr>
          <w:p w:rsidR="00CC18D1" w:rsidRDefault="00CC18D1" w:rsidP="00CC18D1">
            <w:pPr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 w:rsidRPr="00CC18D1">
              <w:rPr>
                <w:rFonts w:ascii="Arial" w:hAnsi="Arial" w:cs="Arial"/>
                <w:color w:val="000000" w:themeColor="text1"/>
                <w:sz w:val="16"/>
                <w:szCs w:val="16"/>
              </w:rPr>
              <w:t xml:space="preserve">*Communicate with teachers &amp; school staff to develop a partnership that promotes student achievement. </w:t>
            </w:r>
          </w:p>
          <w:p w:rsidR="00CC18D1" w:rsidRPr="00CC18D1" w:rsidRDefault="00CC18D1" w:rsidP="00CC18D1">
            <w:pPr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 w:rsidRPr="00CC18D1">
              <w:rPr>
                <w:rFonts w:ascii="Arial" w:hAnsi="Arial" w:cs="Arial"/>
                <w:color w:val="000000" w:themeColor="text1"/>
                <w:sz w:val="16"/>
                <w:szCs w:val="16"/>
              </w:rPr>
              <w:t>*Check in with child</w:t>
            </w:r>
            <w:r>
              <w:rPr>
                <w:rFonts w:ascii="Arial" w:hAnsi="Arial" w:cs="Arial"/>
                <w:color w:val="000000" w:themeColor="text1"/>
                <w:sz w:val="16"/>
                <w:szCs w:val="16"/>
              </w:rPr>
              <w:t xml:space="preserve">. If you </w:t>
            </w:r>
            <w:r w:rsidRPr="00CC18D1">
              <w:rPr>
                <w:rFonts w:ascii="Arial" w:hAnsi="Arial" w:cs="Arial"/>
                <w:color w:val="000000" w:themeColor="text1"/>
                <w:sz w:val="16"/>
                <w:szCs w:val="16"/>
              </w:rPr>
              <w:t>see any issues with learning, let the school know so can work as a team to help overcome any barriers to success.</w:t>
            </w:r>
          </w:p>
          <w:p w:rsidR="00CC18D1" w:rsidRPr="00CC18D1" w:rsidRDefault="00CC18D1" w:rsidP="00CC18D1">
            <w:pPr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 w:rsidRPr="00CC18D1">
              <w:rPr>
                <w:rFonts w:ascii="Arial" w:hAnsi="Arial" w:cs="Arial"/>
                <w:color w:val="000000" w:themeColor="text1"/>
                <w:sz w:val="16"/>
                <w:szCs w:val="16"/>
              </w:rPr>
              <w:t xml:space="preserve">*Call </w:t>
            </w:r>
            <w:r>
              <w:rPr>
                <w:rFonts w:ascii="Arial" w:hAnsi="Arial" w:cs="Arial"/>
                <w:color w:val="000000" w:themeColor="text1"/>
                <w:sz w:val="16"/>
                <w:szCs w:val="16"/>
              </w:rPr>
              <w:t xml:space="preserve">your child’s </w:t>
            </w:r>
            <w:r w:rsidRPr="00CC18D1">
              <w:rPr>
                <w:rFonts w:ascii="Arial" w:hAnsi="Arial" w:cs="Arial"/>
                <w:color w:val="000000" w:themeColor="text1"/>
                <w:sz w:val="16"/>
                <w:szCs w:val="16"/>
              </w:rPr>
              <w:t>teacher to problem solve any concerns.</w:t>
            </w:r>
          </w:p>
        </w:tc>
        <w:tc>
          <w:tcPr>
            <w:tcW w:w="3325" w:type="dxa"/>
          </w:tcPr>
          <w:p w:rsidR="00CC18D1" w:rsidRPr="00CC18D1" w:rsidRDefault="00CC18D1" w:rsidP="00CC18D1">
            <w:pPr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 w:rsidRPr="00CC18D1">
              <w:rPr>
                <w:rFonts w:ascii="Arial" w:hAnsi="Arial" w:cs="Arial"/>
                <w:color w:val="000000" w:themeColor="text1"/>
                <w:sz w:val="16"/>
                <w:szCs w:val="16"/>
              </w:rPr>
              <w:t>* Ask Questions. Communicate your needs. Talk to your parents/teachers. Be open and honest about feelings in school and out of school</w:t>
            </w:r>
          </w:p>
          <w:p w:rsidR="00CC18D1" w:rsidRPr="00CC18D1" w:rsidRDefault="00CC18D1" w:rsidP="00CC18D1">
            <w:pPr>
              <w:rPr>
                <w:rFonts w:ascii="Arial" w:hAnsi="Arial" w:cs="Arial"/>
                <w:bCs/>
                <w:iCs/>
                <w:color w:val="000000" w:themeColor="text1"/>
                <w:sz w:val="16"/>
                <w:szCs w:val="16"/>
              </w:rPr>
            </w:pPr>
            <w:r w:rsidRPr="00CC18D1">
              <w:rPr>
                <w:rFonts w:ascii="Arial" w:hAnsi="Arial" w:cs="Arial"/>
                <w:bCs/>
                <w:iCs/>
                <w:color w:val="000000" w:themeColor="text1"/>
                <w:sz w:val="16"/>
                <w:szCs w:val="16"/>
              </w:rPr>
              <w:t>*If you aren’t achieving your goals, problem solve what actions you can change. (Leadership Binder)</w:t>
            </w:r>
          </w:p>
        </w:tc>
      </w:tr>
      <w:tr w:rsidR="00CC18D1" w:rsidTr="00CC18D1">
        <w:trPr>
          <w:trHeight w:val="430"/>
        </w:trPr>
        <w:tc>
          <w:tcPr>
            <w:tcW w:w="598" w:type="dxa"/>
            <w:vMerge/>
          </w:tcPr>
          <w:p w:rsidR="00CC18D1" w:rsidRPr="00CC18D1" w:rsidRDefault="00CC18D1" w:rsidP="00CC18D1">
            <w:pPr>
              <w:jc w:val="center"/>
              <w:rPr>
                <w:rFonts w:ascii="Arial" w:hAnsi="Arial" w:cs="Arial"/>
                <w:b/>
                <w:i/>
                <w:color w:val="2F5496" w:themeColor="accent5" w:themeShade="BF"/>
                <w:sz w:val="28"/>
                <w:szCs w:val="28"/>
              </w:rPr>
            </w:pPr>
          </w:p>
        </w:tc>
        <w:tc>
          <w:tcPr>
            <w:tcW w:w="1107" w:type="dxa"/>
            <w:vAlign w:val="center"/>
          </w:tcPr>
          <w:p w:rsidR="00CC18D1" w:rsidRDefault="00CC18D1" w:rsidP="00CC18D1">
            <w:pPr>
              <w:shd w:val="clear" w:color="auto" w:fill="FFFFFF"/>
              <w:jc w:val="center"/>
              <w:textAlignment w:val="baseline"/>
              <w:rPr>
                <w:rFonts w:ascii="Arial" w:hAnsi="Arial" w:cs="Arial"/>
                <w:b/>
                <w:bCs/>
                <w:i/>
                <w:iCs/>
                <w:color w:val="2F5496" w:themeColor="accent5" w:themeShade="BF"/>
                <w:bdr w:val="none" w:sz="0" w:space="0" w:color="auto" w:frame="1"/>
                <w:shd w:val="clear" w:color="auto" w:fill="FFFFFF"/>
              </w:rPr>
            </w:pPr>
            <w:r w:rsidRPr="00CC18D1">
              <w:rPr>
                <w:rFonts w:ascii="Arial" w:hAnsi="Arial" w:cs="Arial"/>
                <w:b/>
                <w:bCs/>
                <w:i/>
                <w:iCs/>
                <w:color w:val="2F5496" w:themeColor="accent5" w:themeShade="BF"/>
                <w:bdr w:val="none" w:sz="0" w:space="0" w:color="auto" w:frame="1"/>
                <w:shd w:val="clear" w:color="auto" w:fill="FFFFFF"/>
              </w:rPr>
              <w:t>We </w:t>
            </w:r>
          </w:p>
          <w:p w:rsidR="00CC18D1" w:rsidRPr="00CC18D1" w:rsidRDefault="00CC18D1" w:rsidP="00CC18D1">
            <w:pPr>
              <w:shd w:val="clear" w:color="auto" w:fill="FFFFFF"/>
              <w:jc w:val="center"/>
              <w:textAlignment w:val="baseline"/>
              <w:rPr>
                <w:rFonts w:ascii="Arial" w:hAnsi="Arial" w:cs="Arial"/>
                <w:b/>
                <w:bCs/>
                <w:i/>
                <w:iCs/>
                <w:color w:val="2F5496" w:themeColor="accent5" w:themeShade="BF"/>
              </w:rPr>
            </w:pPr>
            <w:r w:rsidRPr="00CC18D1">
              <w:rPr>
                <w:rFonts w:ascii="Arial" w:hAnsi="Arial" w:cs="Arial"/>
                <w:b/>
                <w:bCs/>
                <w:i/>
                <w:iCs/>
                <w:color w:val="ED7D31" w:themeColor="accent2"/>
                <w:bdr w:val="none" w:sz="0" w:space="0" w:color="auto" w:frame="1"/>
                <w:shd w:val="clear" w:color="auto" w:fill="FFFFFF"/>
              </w:rPr>
              <w:t>R</w:t>
            </w:r>
            <w:r w:rsidRPr="00CC18D1">
              <w:rPr>
                <w:rFonts w:ascii="Arial" w:hAnsi="Arial" w:cs="Arial"/>
                <w:b/>
                <w:bCs/>
                <w:i/>
                <w:iCs/>
                <w:color w:val="2F5496" w:themeColor="accent5" w:themeShade="BF"/>
                <w:bdr w:val="none" w:sz="0" w:space="0" w:color="auto" w:frame="1"/>
                <w:shd w:val="clear" w:color="auto" w:fill="FFFFFF"/>
              </w:rPr>
              <w:t>ead &amp; respond</w:t>
            </w:r>
          </w:p>
        </w:tc>
        <w:tc>
          <w:tcPr>
            <w:tcW w:w="3150" w:type="dxa"/>
          </w:tcPr>
          <w:p w:rsidR="00CC18D1" w:rsidRPr="00CC18D1" w:rsidRDefault="00CC18D1" w:rsidP="00CC18D1">
            <w:pPr>
              <w:rPr>
                <w:rFonts w:ascii="Arial" w:hAnsi="Arial" w:cs="Arial"/>
                <w:color w:val="000000" w:themeColor="text1"/>
                <w:sz w:val="16"/>
                <w:szCs w:val="16"/>
                <w:shd w:val="clear" w:color="auto" w:fill="FFFFFF"/>
              </w:rPr>
            </w:pPr>
            <w:r w:rsidRPr="00CC18D1">
              <w:rPr>
                <w:rFonts w:ascii="Arial" w:hAnsi="Arial" w:cs="Arial"/>
                <w:color w:val="000000" w:themeColor="text1"/>
                <w:sz w:val="16"/>
                <w:szCs w:val="16"/>
                <w:shd w:val="clear" w:color="auto" w:fill="FFFFFF"/>
              </w:rPr>
              <w:t>*Respond to student needs &amp; skill gaps with instruction</w:t>
            </w:r>
            <w:r>
              <w:rPr>
                <w:rFonts w:ascii="Arial" w:hAnsi="Arial" w:cs="Arial"/>
                <w:color w:val="000000" w:themeColor="text1"/>
                <w:sz w:val="16"/>
                <w:szCs w:val="16"/>
                <w:shd w:val="clear" w:color="auto" w:fill="FFFFFF"/>
              </w:rPr>
              <w:t xml:space="preserve"> (Tier 1)</w:t>
            </w:r>
            <w:r w:rsidRPr="00CC18D1">
              <w:rPr>
                <w:rFonts w:ascii="Arial" w:hAnsi="Arial" w:cs="Arial"/>
                <w:color w:val="000000" w:themeColor="text1"/>
                <w:sz w:val="16"/>
                <w:szCs w:val="16"/>
                <w:shd w:val="clear" w:color="auto" w:fill="FFFFFF"/>
              </w:rPr>
              <w:t xml:space="preserve"> and intervention</w:t>
            </w:r>
            <w:r>
              <w:rPr>
                <w:rFonts w:ascii="Arial" w:hAnsi="Arial" w:cs="Arial"/>
                <w:color w:val="000000" w:themeColor="text1"/>
                <w:sz w:val="16"/>
                <w:szCs w:val="16"/>
                <w:shd w:val="clear" w:color="auto" w:fill="FFFFFF"/>
              </w:rPr>
              <w:t xml:space="preserve"> (</w:t>
            </w:r>
            <w:r w:rsidRPr="00CC18D1">
              <w:rPr>
                <w:rFonts w:ascii="Arial" w:hAnsi="Arial" w:cs="Arial"/>
                <w:color w:val="000000" w:themeColor="text1"/>
                <w:sz w:val="16"/>
                <w:szCs w:val="16"/>
                <w:shd w:val="clear" w:color="auto" w:fill="FFFFFF"/>
              </w:rPr>
              <w:t>Tier 2&amp;3</w:t>
            </w:r>
            <w:r>
              <w:rPr>
                <w:rFonts w:ascii="Arial" w:hAnsi="Arial" w:cs="Arial"/>
                <w:color w:val="000000" w:themeColor="text1"/>
                <w:sz w:val="16"/>
                <w:szCs w:val="16"/>
                <w:shd w:val="clear" w:color="auto" w:fill="FFFFFF"/>
              </w:rPr>
              <w:t>)</w:t>
            </w:r>
            <w:r w:rsidRPr="00CC18D1">
              <w:rPr>
                <w:rFonts w:ascii="Arial" w:hAnsi="Arial" w:cs="Arial"/>
                <w:color w:val="000000" w:themeColor="text1"/>
                <w:sz w:val="16"/>
                <w:szCs w:val="16"/>
                <w:shd w:val="clear" w:color="auto" w:fill="FFFFFF"/>
              </w:rPr>
              <w:t>.</w:t>
            </w:r>
          </w:p>
          <w:p w:rsidR="00CC18D1" w:rsidRDefault="00CC18D1" w:rsidP="00CC18D1">
            <w:pPr>
              <w:rPr>
                <w:rFonts w:ascii="Arial" w:hAnsi="Arial" w:cs="Arial"/>
                <w:color w:val="000000" w:themeColor="text1"/>
                <w:sz w:val="16"/>
                <w:szCs w:val="16"/>
                <w:shd w:val="clear" w:color="auto" w:fill="FFFFFF"/>
              </w:rPr>
            </w:pPr>
            <w:r w:rsidRPr="00CC18D1">
              <w:rPr>
                <w:rFonts w:ascii="Arial" w:hAnsi="Arial" w:cs="Arial"/>
                <w:color w:val="000000" w:themeColor="text1"/>
                <w:sz w:val="16"/>
                <w:szCs w:val="16"/>
                <w:shd w:val="clear" w:color="auto" w:fill="FFFFFF"/>
              </w:rPr>
              <w:t>*</w:t>
            </w:r>
            <w:r w:rsidR="004276E6">
              <w:rPr>
                <w:rFonts w:ascii="Arial" w:hAnsi="Arial" w:cs="Arial"/>
                <w:color w:val="000000" w:themeColor="text1"/>
                <w:sz w:val="16"/>
                <w:szCs w:val="16"/>
                <w:shd w:val="clear" w:color="auto" w:fill="FFFFFF"/>
              </w:rPr>
              <w:t>Observe, l</w:t>
            </w:r>
            <w:r w:rsidRPr="00CC18D1">
              <w:rPr>
                <w:rFonts w:ascii="Arial" w:hAnsi="Arial" w:cs="Arial"/>
                <w:color w:val="000000" w:themeColor="text1"/>
                <w:sz w:val="16"/>
                <w:szCs w:val="16"/>
                <w:shd w:val="clear" w:color="auto" w:fill="FFFFFF"/>
              </w:rPr>
              <w:t xml:space="preserve">isten to and </w:t>
            </w:r>
            <w:r w:rsidR="004276E6">
              <w:rPr>
                <w:rFonts w:ascii="Arial" w:hAnsi="Arial" w:cs="Arial"/>
                <w:color w:val="000000" w:themeColor="text1"/>
                <w:sz w:val="16"/>
                <w:szCs w:val="16"/>
                <w:shd w:val="clear" w:color="auto" w:fill="FFFFFF"/>
              </w:rPr>
              <w:t>talk</w:t>
            </w:r>
            <w:r w:rsidRPr="00CC18D1">
              <w:rPr>
                <w:rFonts w:ascii="Arial" w:hAnsi="Arial" w:cs="Arial"/>
                <w:color w:val="000000" w:themeColor="text1"/>
                <w:sz w:val="16"/>
                <w:szCs w:val="16"/>
                <w:shd w:val="clear" w:color="auto" w:fill="FFFFFF"/>
              </w:rPr>
              <w:t xml:space="preserve"> with </w:t>
            </w:r>
            <w:r>
              <w:rPr>
                <w:rFonts w:ascii="Arial" w:hAnsi="Arial" w:cs="Arial"/>
                <w:color w:val="000000" w:themeColor="text1"/>
                <w:sz w:val="16"/>
                <w:szCs w:val="16"/>
                <w:shd w:val="clear" w:color="auto" w:fill="FFFFFF"/>
              </w:rPr>
              <w:t xml:space="preserve">students &amp; </w:t>
            </w:r>
            <w:r w:rsidRPr="00CC18D1">
              <w:rPr>
                <w:rFonts w:ascii="Arial" w:hAnsi="Arial" w:cs="Arial"/>
                <w:color w:val="000000" w:themeColor="text1"/>
                <w:sz w:val="16"/>
                <w:szCs w:val="16"/>
                <w:shd w:val="clear" w:color="auto" w:fill="FFFFFF"/>
              </w:rPr>
              <w:t xml:space="preserve">parents about </w:t>
            </w:r>
            <w:r>
              <w:rPr>
                <w:rFonts w:ascii="Arial" w:hAnsi="Arial" w:cs="Arial"/>
                <w:color w:val="000000" w:themeColor="text1"/>
                <w:sz w:val="16"/>
                <w:szCs w:val="16"/>
                <w:shd w:val="clear" w:color="auto" w:fill="FFFFFF"/>
              </w:rPr>
              <w:t>student’s</w:t>
            </w:r>
            <w:r w:rsidRPr="00CC18D1">
              <w:rPr>
                <w:rFonts w:ascii="Arial" w:hAnsi="Arial" w:cs="Arial"/>
                <w:color w:val="000000" w:themeColor="text1"/>
                <w:sz w:val="16"/>
                <w:szCs w:val="16"/>
                <w:shd w:val="clear" w:color="auto" w:fill="FFFFFF"/>
              </w:rPr>
              <w:t xml:space="preserve"> growth &amp; achievement. </w:t>
            </w:r>
          </w:p>
          <w:p w:rsidR="004276E6" w:rsidRDefault="004276E6" w:rsidP="00CC18D1">
            <w:pPr>
              <w:rPr>
                <w:rFonts w:ascii="Arial" w:hAnsi="Arial" w:cs="Arial"/>
                <w:color w:val="000000" w:themeColor="text1"/>
                <w:sz w:val="16"/>
                <w:szCs w:val="16"/>
                <w:shd w:val="clear" w:color="auto" w:fill="FFFFFF"/>
              </w:rPr>
            </w:pPr>
            <w:r>
              <w:rPr>
                <w:rFonts w:ascii="Arial" w:hAnsi="Arial" w:cs="Arial"/>
                <w:color w:val="000000" w:themeColor="text1"/>
                <w:sz w:val="16"/>
                <w:szCs w:val="16"/>
                <w:shd w:val="clear" w:color="auto" w:fill="FFFFFF"/>
              </w:rPr>
              <w:t>*Celebrate student achievement.</w:t>
            </w:r>
          </w:p>
          <w:p w:rsidR="00CC18D1" w:rsidRPr="00CC18D1" w:rsidRDefault="00CC18D1" w:rsidP="00CC18D1">
            <w:pPr>
              <w:rPr>
                <w:rFonts w:ascii="Arial" w:hAnsi="Arial" w:cs="Arial"/>
                <w:bCs/>
                <w:iCs/>
                <w:color w:val="000000" w:themeColor="text1"/>
                <w:sz w:val="16"/>
                <w:szCs w:val="16"/>
              </w:rPr>
            </w:pPr>
          </w:p>
        </w:tc>
        <w:tc>
          <w:tcPr>
            <w:tcW w:w="3330" w:type="dxa"/>
          </w:tcPr>
          <w:p w:rsidR="00CC18D1" w:rsidRPr="00CC18D1" w:rsidRDefault="00CC18D1" w:rsidP="00CC18D1">
            <w:pPr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 w:rsidRPr="00CC18D1">
              <w:rPr>
                <w:rFonts w:ascii="Arial" w:hAnsi="Arial" w:cs="Arial"/>
                <w:color w:val="000000" w:themeColor="text1"/>
                <w:sz w:val="16"/>
                <w:szCs w:val="16"/>
              </w:rPr>
              <w:t>*Read with our children.  Model responding to what is read.</w:t>
            </w:r>
          </w:p>
          <w:p w:rsidR="00CC18D1" w:rsidRPr="00CC18D1" w:rsidRDefault="00CC18D1" w:rsidP="00CC18D1">
            <w:pPr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 w:rsidRPr="00CC18D1">
              <w:rPr>
                <w:rFonts w:ascii="Arial" w:hAnsi="Arial" w:cs="Arial"/>
                <w:color w:val="000000" w:themeColor="text1"/>
                <w:sz w:val="16"/>
                <w:szCs w:val="16"/>
              </w:rPr>
              <w:t>*Respond to invitations to school events and parent conferences.</w:t>
            </w:r>
          </w:p>
          <w:p w:rsidR="00CC18D1" w:rsidRPr="00CC18D1" w:rsidRDefault="00CC18D1" w:rsidP="00CC18D1">
            <w:pPr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 w:rsidRPr="00CC18D1">
              <w:rPr>
                <w:rFonts w:ascii="Arial" w:hAnsi="Arial" w:cs="Arial"/>
                <w:color w:val="000000" w:themeColor="text1"/>
                <w:sz w:val="16"/>
                <w:szCs w:val="16"/>
              </w:rPr>
              <w:t>*Review your child’s work and check their folder. Keep up with how your child is progressing on their grade level standards.</w:t>
            </w:r>
          </w:p>
          <w:p w:rsidR="00CC18D1" w:rsidRPr="00CC18D1" w:rsidRDefault="00CC18D1" w:rsidP="00CC18D1">
            <w:pPr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</w:p>
        </w:tc>
        <w:tc>
          <w:tcPr>
            <w:tcW w:w="3325" w:type="dxa"/>
          </w:tcPr>
          <w:p w:rsidR="00CC18D1" w:rsidRPr="00CC18D1" w:rsidRDefault="00CC18D1" w:rsidP="00CC18D1">
            <w:pPr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 w:rsidRPr="00CC18D1">
              <w:rPr>
                <w:rFonts w:ascii="Arial" w:hAnsi="Arial" w:cs="Arial"/>
                <w:color w:val="000000" w:themeColor="text1"/>
                <w:sz w:val="16"/>
                <w:szCs w:val="16"/>
              </w:rPr>
              <w:t xml:space="preserve">*Read as much as you can at school &amp; at home.  Talk about what you read, write about what you read.  Practice to get better. </w:t>
            </w:r>
          </w:p>
          <w:p w:rsidR="00CC18D1" w:rsidRPr="00CC18D1" w:rsidRDefault="00CC18D1" w:rsidP="00CC18D1">
            <w:pPr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 w:rsidRPr="00CC18D1">
              <w:rPr>
                <w:rFonts w:ascii="Arial" w:hAnsi="Arial" w:cs="Arial"/>
                <w:color w:val="000000" w:themeColor="text1"/>
                <w:sz w:val="16"/>
                <w:szCs w:val="16"/>
              </w:rPr>
              <w:t>*Read other people’s feelings before you decide how to respond: Habit 5 Seek first to understand then to be understood</w:t>
            </w:r>
          </w:p>
          <w:p w:rsidR="00CC18D1" w:rsidRPr="00CC18D1" w:rsidRDefault="00CC18D1" w:rsidP="00CC18D1">
            <w:pPr>
              <w:rPr>
                <w:rFonts w:ascii="Arial" w:hAnsi="Arial" w:cs="Arial"/>
                <w:bCs/>
                <w:iCs/>
                <w:color w:val="000000" w:themeColor="text1"/>
                <w:sz w:val="16"/>
                <w:szCs w:val="16"/>
              </w:rPr>
            </w:pPr>
          </w:p>
        </w:tc>
      </w:tr>
      <w:tr w:rsidR="00CC18D1" w:rsidTr="00CC18D1">
        <w:trPr>
          <w:trHeight w:val="939"/>
        </w:trPr>
        <w:tc>
          <w:tcPr>
            <w:tcW w:w="598" w:type="dxa"/>
            <w:vMerge/>
          </w:tcPr>
          <w:p w:rsidR="00CC18D1" w:rsidRPr="00CC18D1" w:rsidRDefault="00CC18D1" w:rsidP="00CC18D1">
            <w:pPr>
              <w:jc w:val="center"/>
              <w:rPr>
                <w:rFonts w:ascii="Arial" w:hAnsi="Arial" w:cs="Arial"/>
                <w:b/>
                <w:bCs/>
                <w:i/>
                <w:iCs/>
                <w:color w:val="2F5496" w:themeColor="accent5" w:themeShade="BF"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</w:p>
        </w:tc>
        <w:tc>
          <w:tcPr>
            <w:tcW w:w="1107" w:type="dxa"/>
            <w:vAlign w:val="center"/>
          </w:tcPr>
          <w:p w:rsidR="00CC18D1" w:rsidRPr="00CC18D1" w:rsidRDefault="00CC18D1" w:rsidP="00CC18D1">
            <w:pPr>
              <w:jc w:val="center"/>
              <w:rPr>
                <w:rFonts w:ascii="Arial" w:hAnsi="Arial" w:cs="Arial"/>
                <w:b/>
                <w:bCs/>
                <w:i/>
                <w:iCs/>
                <w:color w:val="2F5496" w:themeColor="accent5" w:themeShade="BF"/>
                <w:sz w:val="18"/>
                <w:szCs w:val="18"/>
                <w:bdr w:val="none" w:sz="0" w:space="0" w:color="auto" w:frame="1"/>
                <w:shd w:val="clear" w:color="auto" w:fill="FFFFFF"/>
              </w:rPr>
            </w:pPr>
            <w:r w:rsidRPr="00CC18D1">
              <w:rPr>
                <w:rFonts w:ascii="Arial" w:hAnsi="Arial" w:cs="Arial"/>
                <w:b/>
                <w:bCs/>
                <w:i/>
                <w:iCs/>
                <w:color w:val="2F5496" w:themeColor="accent5" w:themeShade="BF"/>
                <w:sz w:val="18"/>
                <w:szCs w:val="18"/>
                <w:bdr w:val="none" w:sz="0" w:space="0" w:color="auto" w:frame="1"/>
                <w:shd w:val="clear" w:color="auto" w:fill="FFFFFF"/>
              </w:rPr>
              <w:t>We</w:t>
            </w:r>
          </w:p>
          <w:p w:rsidR="00CC18D1" w:rsidRPr="00CC18D1" w:rsidRDefault="00CC18D1" w:rsidP="00CC18D1">
            <w:pPr>
              <w:jc w:val="center"/>
              <w:rPr>
                <w:rFonts w:ascii="Arial" w:hAnsi="Arial" w:cs="Arial"/>
                <w:b/>
                <w:bCs/>
                <w:i/>
                <w:color w:val="2F5496" w:themeColor="accent5" w:themeShade="BF"/>
              </w:rPr>
            </w:pPr>
            <w:r w:rsidRPr="00CC18D1">
              <w:rPr>
                <w:rFonts w:ascii="Arial" w:hAnsi="Arial" w:cs="Arial"/>
                <w:b/>
                <w:bCs/>
                <w:i/>
                <w:iCs/>
                <w:color w:val="2F5496" w:themeColor="accent5" w:themeShade="BF"/>
                <w:sz w:val="18"/>
                <w:szCs w:val="18"/>
                <w:bdr w:val="none" w:sz="0" w:space="0" w:color="auto" w:frame="1"/>
                <w:shd w:val="clear" w:color="auto" w:fill="FFFFFF"/>
              </w:rPr>
              <w:t> </w:t>
            </w:r>
            <w:r w:rsidRPr="00CC18D1">
              <w:rPr>
                <w:rFonts w:ascii="Arial" w:hAnsi="Arial" w:cs="Arial"/>
                <w:b/>
                <w:bCs/>
                <w:i/>
                <w:iCs/>
                <w:color w:val="ED7D31" w:themeColor="accent2"/>
                <w:sz w:val="18"/>
                <w:szCs w:val="18"/>
                <w:bdr w:val="none" w:sz="0" w:space="0" w:color="auto" w:frame="1"/>
                <w:shd w:val="clear" w:color="auto" w:fill="FFFFFF"/>
              </w:rPr>
              <w:t>E</w:t>
            </w:r>
            <w:r w:rsidRPr="00CC18D1">
              <w:rPr>
                <w:rFonts w:ascii="Arial" w:hAnsi="Arial" w:cs="Arial"/>
                <w:b/>
                <w:bCs/>
                <w:i/>
                <w:iCs/>
                <w:color w:val="2F5496" w:themeColor="accent5" w:themeShade="BF"/>
                <w:sz w:val="18"/>
                <w:szCs w:val="18"/>
                <w:bdr w:val="none" w:sz="0" w:space="0" w:color="auto" w:frame="1"/>
                <w:shd w:val="clear" w:color="auto" w:fill="FFFFFF"/>
              </w:rPr>
              <w:t>ngage in Learning &amp; Leading</w:t>
            </w:r>
          </w:p>
        </w:tc>
        <w:tc>
          <w:tcPr>
            <w:tcW w:w="3150" w:type="dxa"/>
          </w:tcPr>
          <w:p w:rsidR="00CC18D1" w:rsidRPr="00CC18D1" w:rsidRDefault="00CC18D1" w:rsidP="00CC18D1">
            <w:pPr>
              <w:rPr>
                <w:rFonts w:ascii="Arial" w:hAnsi="Arial" w:cs="Arial"/>
                <w:bCs/>
                <w:iCs/>
                <w:color w:val="000000" w:themeColor="text1"/>
                <w:sz w:val="16"/>
                <w:szCs w:val="16"/>
              </w:rPr>
            </w:pPr>
            <w:r>
              <w:rPr>
                <w:rFonts w:ascii="Arial" w:hAnsi="Arial" w:cs="Arial"/>
                <w:bCs/>
                <w:iCs/>
                <w:color w:val="000000" w:themeColor="text1"/>
                <w:sz w:val="16"/>
                <w:szCs w:val="16"/>
              </w:rPr>
              <w:t>*</w:t>
            </w:r>
            <w:r w:rsidRPr="00CC18D1">
              <w:rPr>
                <w:rFonts w:ascii="Arial" w:hAnsi="Arial" w:cs="Arial"/>
                <w:bCs/>
                <w:iCs/>
                <w:color w:val="000000" w:themeColor="text1"/>
                <w:sz w:val="16"/>
                <w:szCs w:val="16"/>
              </w:rPr>
              <w:t xml:space="preserve">Provide high quality, engaging </w:t>
            </w:r>
            <w:r w:rsidRPr="004276E6">
              <w:rPr>
                <w:rFonts w:ascii="Arial" w:hAnsi="Arial" w:cs="Arial"/>
                <w:bCs/>
                <w:iCs/>
                <w:color w:val="000000" w:themeColor="text1"/>
                <w:sz w:val="16"/>
                <w:szCs w:val="16"/>
              </w:rPr>
              <w:t>instruction</w:t>
            </w:r>
            <w:r w:rsidRPr="00CC18D1">
              <w:rPr>
                <w:rFonts w:ascii="Arial" w:hAnsi="Arial" w:cs="Arial"/>
                <w:bCs/>
                <w:iCs/>
                <w:color w:val="000000" w:themeColor="text1"/>
                <w:sz w:val="16"/>
                <w:szCs w:val="16"/>
              </w:rPr>
              <w:t xml:space="preserve"> based on Tennessee Academic Standards using KCS curriculum: </w:t>
            </w:r>
            <w:r w:rsidRPr="00CC18D1">
              <w:rPr>
                <w:rFonts w:ascii="Arial" w:hAnsi="Arial" w:cs="Arial"/>
                <w:bCs/>
                <w:i/>
                <w:color w:val="000000" w:themeColor="text1"/>
                <w:sz w:val="16"/>
                <w:szCs w:val="16"/>
              </w:rPr>
              <w:t>Reading/Language Arts Benchmark; Ready Math; Inspire Science; Social Studies Weekly (K-1), Houghton Mifflin (2</w:t>
            </w:r>
            <w:r w:rsidRPr="00CC18D1">
              <w:rPr>
                <w:rFonts w:ascii="Arial" w:hAnsi="Arial" w:cs="Arial"/>
                <w:bCs/>
                <w:i/>
                <w:color w:val="000000" w:themeColor="text1"/>
                <w:sz w:val="16"/>
                <w:szCs w:val="16"/>
                <w:vertAlign w:val="superscript"/>
              </w:rPr>
              <w:t>nd</w:t>
            </w:r>
            <w:r w:rsidRPr="00CC18D1">
              <w:rPr>
                <w:rFonts w:ascii="Arial" w:hAnsi="Arial" w:cs="Arial"/>
                <w:bCs/>
                <w:i/>
                <w:color w:val="000000" w:themeColor="text1"/>
                <w:sz w:val="16"/>
                <w:szCs w:val="16"/>
              </w:rPr>
              <w:t>), Gallopade (3-5)</w:t>
            </w:r>
            <w:r>
              <w:rPr>
                <w:rFonts w:ascii="Arial" w:hAnsi="Arial" w:cs="Arial"/>
                <w:bCs/>
                <w:i/>
                <w:color w:val="000000" w:themeColor="text1"/>
                <w:sz w:val="16"/>
                <w:szCs w:val="16"/>
              </w:rPr>
              <w:t>.</w:t>
            </w:r>
          </w:p>
        </w:tc>
        <w:tc>
          <w:tcPr>
            <w:tcW w:w="3330" w:type="dxa"/>
          </w:tcPr>
          <w:p w:rsidR="00CC18D1" w:rsidRPr="00CC18D1" w:rsidRDefault="00CC18D1" w:rsidP="00CC18D1">
            <w:pPr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 w:rsidRPr="00CC18D1">
              <w:rPr>
                <w:rFonts w:ascii="Arial" w:hAnsi="Arial" w:cs="Arial"/>
                <w:color w:val="000000" w:themeColor="text1"/>
                <w:sz w:val="16"/>
                <w:szCs w:val="16"/>
              </w:rPr>
              <w:t xml:space="preserve">*STRIVE FOR less than FIVE absences.  Get a good night’s sleep and get things ready to be on time for school each day. </w:t>
            </w:r>
          </w:p>
          <w:p w:rsidR="00CC18D1" w:rsidRPr="00CC18D1" w:rsidRDefault="00CC18D1" w:rsidP="00CC18D1">
            <w:pPr>
              <w:rPr>
                <w:rFonts w:ascii="Arial" w:hAnsi="Arial" w:cs="Arial"/>
                <w:i/>
                <w:iCs/>
                <w:color w:val="000000" w:themeColor="text1"/>
                <w:sz w:val="16"/>
                <w:szCs w:val="16"/>
              </w:rPr>
            </w:pPr>
            <w:r w:rsidRPr="00CC18D1">
              <w:rPr>
                <w:rFonts w:ascii="Arial" w:hAnsi="Arial" w:cs="Arial"/>
                <w:color w:val="000000" w:themeColor="text1"/>
                <w:sz w:val="16"/>
                <w:szCs w:val="16"/>
              </w:rPr>
              <w:t xml:space="preserve">*Ask questions: </w:t>
            </w:r>
            <w:r w:rsidRPr="00CC18D1">
              <w:rPr>
                <w:rFonts w:ascii="Arial" w:hAnsi="Arial" w:cs="Arial"/>
                <w:i/>
                <w:iCs/>
                <w:color w:val="000000" w:themeColor="text1"/>
                <w:sz w:val="16"/>
                <w:szCs w:val="16"/>
              </w:rPr>
              <w:t>What is one thing you learned today? How were you a leader today?  What is a leadership role you have at school?</w:t>
            </w:r>
          </w:p>
        </w:tc>
        <w:tc>
          <w:tcPr>
            <w:tcW w:w="3325" w:type="dxa"/>
          </w:tcPr>
          <w:p w:rsidR="00CC18D1" w:rsidRPr="00CC18D1" w:rsidRDefault="00CC18D1" w:rsidP="00CC18D1">
            <w:pPr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 w:rsidRPr="00CC18D1">
              <w:rPr>
                <w:rFonts w:ascii="Arial" w:hAnsi="Arial" w:cs="Arial"/>
                <w:color w:val="000000" w:themeColor="text1"/>
                <w:sz w:val="16"/>
                <w:szCs w:val="16"/>
              </w:rPr>
              <w:t>*Be at school on time.</w:t>
            </w:r>
          </w:p>
          <w:p w:rsidR="00CC18D1" w:rsidRPr="00CC18D1" w:rsidRDefault="00CC18D1" w:rsidP="00CC18D1">
            <w:pPr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 w:rsidRPr="00CC18D1">
              <w:rPr>
                <w:rFonts w:ascii="Arial" w:hAnsi="Arial" w:cs="Arial"/>
                <w:color w:val="000000" w:themeColor="text1"/>
                <w:sz w:val="16"/>
                <w:szCs w:val="16"/>
              </w:rPr>
              <w:t>*Do your work.</w:t>
            </w:r>
          </w:p>
          <w:p w:rsidR="00CC18D1" w:rsidRPr="00CC18D1" w:rsidRDefault="00CC18D1" w:rsidP="00CC18D1">
            <w:pPr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 w:rsidRPr="00CC18D1">
              <w:rPr>
                <w:rFonts w:ascii="Arial" w:hAnsi="Arial" w:cs="Arial"/>
                <w:color w:val="000000" w:themeColor="text1"/>
                <w:sz w:val="16"/>
                <w:szCs w:val="16"/>
              </w:rPr>
              <w:t xml:space="preserve">*Focus on your job of learning. </w:t>
            </w:r>
          </w:p>
          <w:p w:rsidR="00CC18D1" w:rsidRPr="00CC18D1" w:rsidRDefault="00CC18D1" w:rsidP="00CC18D1">
            <w:pPr>
              <w:rPr>
                <w:rFonts w:ascii="Arial" w:hAnsi="Arial" w:cs="Arial"/>
                <w:color w:val="000000" w:themeColor="text1"/>
                <w:sz w:val="16"/>
                <w:szCs w:val="16"/>
              </w:rPr>
            </w:pPr>
            <w:r w:rsidRPr="00CC18D1">
              <w:rPr>
                <w:rFonts w:ascii="Arial" w:hAnsi="Arial" w:cs="Arial"/>
                <w:color w:val="000000" w:themeColor="text1"/>
                <w:sz w:val="16"/>
                <w:szCs w:val="16"/>
              </w:rPr>
              <w:t xml:space="preserve">*Complete your job responsibilities in your leadership role. </w:t>
            </w:r>
          </w:p>
          <w:p w:rsidR="00CC18D1" w:rsidRPr="00CC18D1" w:rsidRDefault="00CC18D1" w:rsidP="00CC18D1">
            <w:pPr>
              <w:rPr>
                <w:rFonts w:ascii="Arial" w:hAnsi="Arial" w:cs="Arial"/>
                <w:bCs/>
                <w:iCs/>
                <w:color w:val="000000" w:themeColor="text1"/>
                <w:sz w:val="16"/>
                <w:szCs w:val="16"/>
              </w:rPr>
            </w:pPr>
          </w:p>
        </w:tc>
      </w:tr>
    </w:tbl>
    <w:p w:rsidR="0022059E" w:rsidRPr="0022059E" w:rsidRDefault="0022059E" w:rsidP="0022059E">
      <w:pPr>
        <w:rPr>
          <w:rFonts w:ascii="Arial" w:hAnsi="Arial" w:cs="Arial"/>
          <w:sz w:val="2"/>
          <w:szCs w:val="2"/>
        </w:rPr>
      </w:pPr>
    </w:p>
    <w:sectPr w:rsidR="0022059E" w:rsidRPr="0022059E" w:rsidSect="009224BE">
      <w:pgSz w:w="12240" w:h="15840" w:code="1"/>
      <w:pgMar w:top="360" w:right="360" w:bottom="360" w:left="360" w:header="720" w:footer="720" w:gutter="0"/>
      <w:paperSrc w:first="1" w:other="2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Wingdings 3">
    <w:panose1 w:val="05040102010807070707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380D24"/>
    <w:multiLevelType w:val="hybridMultilevel"/>
    <w:tmpl w:val="B42C9BF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933CC7"/>
    <w:multiLevelType w:val="hybridMultilevel"/>
    <w:tmpl w:val="AC664F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C6B2F40"/>
    <w:multiLevelType w:val="hybridMultilevel"/>
    <w:tmpl w:val="F28A521C"/>
    <w:lvl w:ilvl="0" w:tplc="75BE936C">
      <w:start w:val="1"/>
      <w:numFmt w:val="bullet"/>
      <w:lvlText w:val="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7229012">
      <w:numFmt w:val="bullet"/>
      <w:lvlText w:val="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8CE0FBE" w:tentative="1">
      <w:start w:val="1"/>
      <w:numFmt w:val="bullet"/>
      <w:lvlText w:val="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EC664E8" w:tentative="1">
      <w:start w:val="1"/>
      <w:numFmt w:val="bullet"/>
      <w:lvlText w:val="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7A0F704" w:tentative="1">
      <w:start w:val="1"/>
      <w:numFmt w:val="bullet"/>
      <w:lvlText w:val="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F8AE540" w:tentative="1">
      <w:start w:val="1"/>
      <w:numFmt w:val="bullet"/>
      <w:lvlText w:val="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0548AE0" w:tentative="1">
      <w:start w:val="1"/>
      <w:numFmt w:val="bullet"/>
      <w:lvlText w:val="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C3669E2" w:tentative="1">
      <w:start w:val="1"/>
      <w:numFmt w:val="bullet"/>
      <w:lvlText w:val="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7DCA3B54" w:tentative="1">
      <w:start w:val="1"/>
      <w:numFmt w:val="bullet"/>
      <w:lvlText w:val="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E926076"/>
    <w:multiLevelType w:val="hybridMultilevel"/>
    <w:tmpl w:val="B7EA310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93722A7"/>
    <w:multiLevelType w:val="hybridMultilevel"/>
    <w:tmpl w:val="90A6DD8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D1E69F6"/>
    <w:multiLevelType w:val="hybridMultilevel"/>
    <w:tmpl w:val="8E48C3E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4B402DB3"/>
    <w:multiLevelType w:val="multilevel"/>
    <w:tmpl w:val="C96A6F5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523910FA"/>
    <w:multiLevelType w:val="hybridMultilevel"/>
    <w:tmpl w:val="D45C503A"/>
    <w:lvl w:ilvl="0" w:tplc="19564CD2">
      <w:start w:val="1"/>
      <w:numFmt w:val="bullet"/>
      <w:lvlText w:val="u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7C3C66EE">
      <w:start w:val="1"/>
      <w:numFmt w:val="bullet"/>
      <w:lvlText w:val="u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459CCAD4" w:tentative="1">
      <w:start w:val="1"/>
      <w:numFmt w:val="bullet"/>
      <w:lvlText w:val="u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E6004032" w:tentative="1">
      <w:start w:val="1"/>
      <w:numFmt w:val="bullet"/>
      <w:lvlText w:val="u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13841130" w:tentative="1">
      <w:start w:val="1"/>
      <w:numFmt w:val="bullet"/>
      <w:lvlText w:val="u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9F2E4572" w:tentative="1">
      <w:start w:val="1"/>
      <w:numFmt w:val="bullet"/>
      <w:lvlText w:val="u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94340A98" w:tentative="1">
      <w:start w:val="1"/>
      <w:numFmt w:val="bullet"/>
      <w:lvlText w:val="u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AB044198" w:tentative="1">
      <w:start w:val="1"/>
      <w:numFmt w:val="bullet"/>
      <w:lvlText w:val="u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CE78648E" w:tentative="1">
      <w:start w:val="1"/>
      <w:numFmt w:val="bullet"/>
      <w:lvlText w:val="u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8" w15:restartNumberingAfterBreak="0">
    <w:nsid w:val="6BA85AE3"/>
    <w:multiLevelType w:val="hybridMultilevel"/>
    <w:tmpl w:val="99E0ABE6"/>
    <w:lvl w:ilvl="0" w:tplc="454CD108">
      <w:start w:val="1"/>
      <w:numFmt w:val="bullet"/>
      <w:lvlText w:val="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571117457">
    <w:abstractNumId w:val="6"/>
  </w:num>
  <w:num w:numId="2" w16cid:durableId="620186038">
    <w:abstractNumId w:val="1"/>
  </w:num>
  <w:num w:numId="3" w16cid:durableId="1023630460">
    <w:abstractNumId w:val="4"/>
  </w:num>
  <w:num w:numId="4" w16cid:durableId="1499998578">
    <w:abstractNumId w:val="3"/>
  </w:num>
  <w:num w:numId="5" w16cid:durableId="1879511334">
    <w:abstractNumId w:val="0"/>
  </w:num>
  <w:num w:numId="6" w16cid:durableId="921648650">
    <w:abstractNumId w:val="5"/>
  </w:num>
  <w:num w:numId="7" w16cid:durableId="131867515">
    <w:abstractNumId w:val="8"/>
  </w:num>
  <w:num w:numId="8" w16cid:durableId="559750546">
    <w:abstractNumId w:val="7"/>
  </w:num>
  <w:num w:numId="9" w16cid:durableId="172244116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3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224BE"/>
    <w:rsid w:val="001F7BC7"/>
    <w:rsid w:val="0022059E"/>
    <w:rsid w:val="00385E30"/>
    <w:rsid w:val="004276E6"/>
    <w:rsid w:val="004353AC"/>
    <w:rsid w:val="00447C6C"/>
    <w:rsid w:val="004760F9"/>
    <w:rsid w:val="00564B3B"/>
    <w:rsid w:val="00772142"/>
    <w:rsid w:val="00774A98"/>
    <w:rsid w:val="0084583F"/>
    <w:rsid w:val="00892973"/>
    <w:rsid w:val="008D5CEA"/>
    <w:rsid w:val="009224BE"/>
    <w:rsid w:val="00A325D0"/>
    <w:rsid w:val="00B90F38"/>
    <w:rsid w:val="00BE2B27"/>
    <w:rsid w:val="00C64A52"/>
    <w:rsid w:val="00CC18D1"/>
    <w:rsid w:val="00DF286C"/>
    <w:rsid w:val="00DF3A13"/>
    <w:rsid w:val="00FA0FDB"/>
    <w:rsid w:val="00FB1B6F"/>
    <w:rsid w:val="00FE7E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7757B0A"/>
  <w15:chartTrackingRefBased/>
  <w15:docId w15:val="{E219F1A4-B0CE-4DDC-8A48-1CE01492F6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9224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C64A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C64A52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C64A52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64A5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206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81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463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62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87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04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193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287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332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089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8946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211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449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99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044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643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778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877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656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5460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0" w:color="C0C0C0"/>
                        <w:right w:val="none" w:sz="0" w:space="0" w:color="auto"/>
                      </w:divBdr>
                      <w:divsChild>
                        <w:div w:id="1749570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06616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8039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110845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15380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218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977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9055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1014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9353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89056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55917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64865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941501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329168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570422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64733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11591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542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80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37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3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419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27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32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98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121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08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34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65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79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52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293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9656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7517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646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8585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054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93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172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638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43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01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347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40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47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00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534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05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532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842097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254377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576977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4668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875330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754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303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57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18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8162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97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851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263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003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309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982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Kristi.woods@knoxschools.org" TargetMode="External"/><Relationship Id="rId13" Type="http://schemas.openxmlformats.org/officeDocument/2006/relationships/image" Target="media/image8.jpe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12" Type="http://schemas.openxmlformats.org/officeDocument/2006/relationships/image" Target="media/image7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6.jpg"/><Relationship Id="rId5" Type="http://schemas.openxmlformats.org/officeDocument/2006/relationships/image" Target="media/image1.emf"/><Relationship Id="rId15" Type="http://schemas.openxmlformats.org/officeDocument/2006/relationships/theme" Target="theme/theme1.xml"/><Relationship Id="rId10" Type="http://schemas.openxmlformats.org/officeDocument/2006/relationships/image" Target="media/image5.jp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294</TotalTime>
  <Pages>2</Pages>
  <Words>1016</Words>
  <Characters>5794</Characters>
  <Application>Microsoft Office Word</Application>
  <DocSecurity>0</DocSecurity>
  <Lines>48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State of Tennessee Dept. of Education</Company>
  <LinksUpToDate>false</LinksUpToDate>
  <CharactersWithSpaces>6797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Geneva Taylor</dc:creator>
  <cp:keywords/>
  <dc:description/>
  <cp:lastModifiedBy>KRISTI WOODS</cp:lastModifiedBy>
  <cp:revision>16</cp:revision>
  <cp:lastPrinted>2022-10-23T18:31:00Z</cp:lastPrinted>
  <dcterms:created xsi:type="dcterms:W3CDTF">2022-10-16T21:13:00Z</dcterms:created>
  <dcterms:modified xsi:type="dcterms:W3CDTF">2022-10-23T18:31:00Z</dcterms:modified>
</cp:coreProperties>
</file>